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91B" w:rsidRPr="00FB291B" w:rsidRDefault="00FB291B" w:rsidP="00FB291B">
      <w:pPr>
        <w:jc w:val="right"/>
        <w:rPr>
          <w:b/>
          <w:bCs/>
          <w:i/>
        </w:rPr>
      </w:pPr>
      <w:r w:rsidRPr="00FB291B">
        <w:rPr>
          <w:b/>
          <w:bCs/>
          <w:i/>
        </w:rPr>
        <w:t>Приложение № 1</w:t>
      </w:r>
    </w:p>
    <w:p w:rsidR="00FB291B" w:rsidRDefault="00FB291B" w:rsidP="00FB291B">
      <w:pPr>
        <w:jc w:val="center"/>
        <w:rPr>
          <w:bCs/>
        </w:rPr>
      </w:pPr>
    </w:p>
    <w:p w:rsidR="001B6EC9" w:rsidRDefault="00FB291B" w:rsidP="00FB291B">
      <w:pPr>
        <w:jc w:val="center"/>
        <w:rPr>
          <w:bCs/>
        </w:rPr>
      </w:pPr>
      <w:r w:rsidRPr="00F45780">
        <w:rPr>
          <w:bCs/>
        </w:rPr>
        <w:t>ТЕХНИЧЕСКА СПЕЦИФИКАЦИЯ НА ХРАНИТЕЛНИТЕ ПРОДУКТИ</w:t>
      </w:r>
    </w:p>
    <w:p w:rsidR="00FB291B" w:rsidRPr="0095365F" w:rsidRDefault="00FB291B" w:rsidP="001B6EC9">
      <w:pPr>
        <w:jc w:val="both"/>
      </w:pPr>
    </w:p>
    <w:p w:rsidR="001B6EC9" w:rsidRPr="00EE117E" w:rsidRDefault="001B6EC9" w:rsidP="001B6EC9">
      <w:pPr>
        <w:jc w:val="both"/>
      </w:pPr>
      <w:r w:rsidRPr="00423A3F">
        <w:t xml:space="preserve">Видове и количества хранителни продукти </w:t>
      </w:r>
      <w:r w:rsidRPr="00EE117E">
        <w:t>:</w:t>
      </w:r>
    </w:p>
    <w:tbl>
      <w:tblPr>
        <w:tblW w:w="9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6155"/>
        <w:gridCol w:w="1514"/>
        <w:gridCol w:w="1480"/>
      </w:tblGrid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b/>
                <w:i/>
                <w:sz w:val="20"/>
                <w:szCs w:val="20"/>
              </w:rPr>
            </w:pPr>
            <w:r w:rsidRPr="00D7490C">
              <w:rPr>
                <w:b/>
                <w:i/>
                <w:sz w:val="20"/>
                <w:szCs w:val="20"/>
              </w:rPr>
              <w:t>№ по ред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b/>
                <w:i/>
                <w:sz w:val="20"/>
                <w:szCs w:val="20"/>
              </w:rPr>
            </w:pPr>
            <w:r w:rsidRPr="00D7490C">
              <w:rPr>
                <w:b/>
                <w:i/>
                <w:sz w:val="20"/>
                <w:szCs w:val="20"/>
              </w:rPr>
              <w:t>Наименование на продукта/разфасовка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b/>
                <w:i/>
                <w:sz w:val="20"/>
                <w:szCs w:val="20"/>
              </w:rPr>
            </w:pPr>
            <w:r w:rsidRPr="00D7490C">
              <w:rPr>
                <w:b/>
                <w:i/>
                <w:sz w:val="20"/>
                <w:szCs w:val="20"/>
              </w:rPr>
              <w:t>Мярка</w:t>
            </w:r>
          </w:p>
          <w:p w:rsidR="001B6EC9" w:rsidRPr="00D7490C" w:rsidRDefault="001B6EC9" w:rsidP="00517F5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80" w:type="dxa"/>
          </w:tcPr>
          <w:p w:rsidR="001B6EC9" w:rsidRDefault="001B6EC9" w:rsidP="00517F5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Прогнозно </w:t>
            </w:r>
          </w:p>
          <w:p w:rsidR="001B6EC9" w:rsidRPr="00D7490C" w:rsidRDefault="001B6EC9" w:rsidP="00517F5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количество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9C3254" w:rsidRDefault="001B6EC9" w:rsidP="00517F59">
            <w:pPr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6155" w:type="dxa"/>
            <w:shd w:val="clear" w:color="auto" w:fill="auto"/>
            <w:vAlign w:val="center"/>
          </w:tcPr>
          <w:p w:rsidR="00FF587A" w:rsidRDefault="00FF587A" w:rsidP="00517F59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1B6EC9" w:rsidRPr="00D7490C" w:rsidRDefault="001B6EC9" w:rsidP="00517F59">
            <w:pPr>
              <w:jc w:val="center"/>
              <w:rPr>
                <w:b/>
                <w:i/>
                <w:sz w:val="20"/>
                <w:szCs w:val="20"/>
              </w:rPr>
            </w:pPr>
            <w:r w:rsidRPr="00005E17">
              <w:rPr>
                <w:b/>
                <w:i/>
                <w:sz w:val="20"/>
                <w:szCs w:val="20"/>
              </w:rPr>
              <w:t>І. Хляб и тестени изделия. Зърнени храни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80" w:type="dxa"/>
          </w:tcPr>
          <w:p w:rsidR="001B6EC9" w:rsidRPr="00D7490C" w:rsidRDefault="001B6EC9" w:rsidP="00517F5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1.</w:t>
            </w:r>
          </w:p>
        </w:tc>
        <w:tc>
          <w:tcPr>
            <w:tcW w:w="6155" w:type="dxa"/>
            <w:shd w:val="clear" w:color="auto" w:fill="auto"/>
            <w:vAlign w:val="bottom"/>
          </w:tcPr>
          <w:p w:rsidR="001B6EC9" w:rsidRPr="002660CA" w:rsidRDefault="001B6EC9" w:rsidP="00517F59">
            <w:pPr>
              <w:rPr>
                <w:sz w:val="20"/>
                <w:szCs w:val="20"/>
              </w:rPr>
            </w:pPr>
            <w:r w:rsidRPr="002660CA">
              <w:rPr>
                <w:sz w:val="20"/>
                <w:szCs w:val="20"/>
              </w:rPr>
              <w:t>Хляб „Добруджа” Утвърден стандарт № 03/2011 за хляб “Добруджа” (0,830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Default="001B6EC9" w:rsidP="00517F59">
            <w:pPr>
              <w:jc w:val="center"/>
              <w:rPr>
                <w:sz w:val="20"/>
                <w:szCs w:val="20"/>
              </w:rPr>
            </w:pPr>
          </w:p>
          <w:p w:rsidR="001B6EC9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751F3">
              <w:rPr>
                <w:sz w:val="20"/>
                <w:szCs w:val="20"/>
              </w:rPr>
              <w:t xml:space="preserve"> 000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2.</w:t>
            </w:r>
          </w:p>
        </w:tc>
        <w:tc>
          <w:tcPr>
            <w:tcW w:w="6155" w:type="dxa"/>
            <w:shd w:val="clear" w:color="auto" w:fill="auto"/>
            <w:vAlign w:val="bottom"/>
          </w:tcPr>
          <w:p w:rsidR="001B6EC9" w:rsidRPr="002660CA" w:rsidRDefault="001B6EC9" w:rsidP="00517F59">
            <w:pPr>
              <w:rPr>
                <w:sz w:val="20"/>
                <w:szCs w:val="20"/>
              </w:rPr>
            </w:pPr>
            <w:r w:rsidRPr="002660CA">
              <w:rPr>
                <w:sz w:val="20"/>
                <w:szCs w:val="20"/>
              </w:rPr>
              <w:t>Утвърден стандарт № 04/2011 за хляб “Типов” (0,830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10 400</w:t>
            </w:r>
          </w:p>
        </w:tc>
      </w:tr>
      <w:tr w:rsidR="001045EC" w:rsidRPr="00D7490C" w:rsidTr="00814A67">
        <w:tc>
          <w:tcPr>
            <w:tcW w:w="636" w:type="dxa"/>
            <w:shd w:val="clear" w:color="auto" w:fill="auto"/>
            <w:vAlign w:val="center"/>
          </w:tcPr>
          <w:p w:rsidR="001045EC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155" w:type="dxa"/>
            <w:shd w:val="clear" w:color="auto" w:fill="auto"/>
            <w:vAlign w:val="bottom"/>
          </w:tcPr>
          <w:p w:rsidR="001045EC" w:rsidRPr="002660CA" w:rsidRDefault="001045EC" w:rsidP="001045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Хляб пълнозърнест рязан </w:t>
            </w:r>
            <w:r w:rsidRPr="002660CA">
              <w:rPr>
                <w:sz w:val="20"/>
                <w:szCs w:val="20"/>
              </w:rPr>
              <w:t>(0,</w:t>
            </w:r>
            <w:r>
              <w:rPr>
                <w:sz w:val="20"/>
                <w:szCs w:val="20"/>
              </w:rPr>
              <w:t>60</w:t>
            </w:r>
            <w:r w:rsidRPr="002660CA">
              <w:rPr>
                <w:sz w:val="20"/>
                <w:szCs w:val="20"/>
              </w:rPr>
              <w:t>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045EC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045E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2 000</w:t>
            </w:r>
          </w:p>
        </w:tc>
      </w:tr>
      <w:tr w:rsidR="001045EC" w:rsidRPr="00D7490C" w:rsidTr="00814A67">
        <w:tc>
          <w:tcPr>
            <w:tcW w:w="636" w:type="dxa"/>
            <w:shd w:val="clear" w:color="auto" w:fill="auto"/>
            <w:vAlign w:val="center"/>
          </w:tcPr>
          <w:p w:rsidR="001045EC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155" w:type="dxa"/>
            <w:shd w:val="clear" w:color="auto" w:fill="auto"/>
            <w:vAlign w:val="bottom"/>
          </w:tcPr>
          <w:p w:rsidR="001045EC" w:rsidRPr="002660CA" w:rsidRDefault="001045EC" w:rsidP="001045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Хляб пълнозърнест рязан </w:t>
            </w:r>
            <w:r w:rsidRPr="002660CA">
              <w:rPr>
                <w:sz w:val="20"/>
                <w:szCs w:val="20"/>
              </w:rPr>
              <w:t>(0,</w:t>
            </w:r>
            <w:r>
              <w:rPr>
                <w:sz w:val="20"/>
                <w:szCs w:val="20"/>
              </w:rPr>
              <w:t>80</w:t>
            </w:r>
            <w:r w:rsidRPr="002660CA">
              <w:rPr>
                <w:sz w:val="20"/>
                <w:szCs w:val="20"/>
              </w:rPr>
              <w:t>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045EC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045E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2 000</w:t>
            </w:r>
          </w:p>
        </w:tc>
      </w:tr>
      <w:tr w:rsidR="001045EC" w:rsidRPr="00D7490C" w:rsidTr="00814A67">
        <w:tc>
          <w:tcPr>
            <w:tcW w:w="636" w:type="dxa"/>
            <w:shd w:val="clear" w:color="auto" w:fill="auto"/>
            <w:vAlign w:val="center"/>
          </w:tcPr>
          <w:p w:rsidR="001045EC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155" w:type="dxa"/>
            <w:shd w:val="clear" w:color="auto" w:fill="auto"/>
            <w:vAlign w:val="bottom"/>
          </w:tcPr>
          <w:p w:rsidR="001045EC" w:rsidRPr="002660CA" w:rsidRDefault="001045EC" w:rsidP="001045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Хляб пълнозърнест рязан </w:t>
            </w:r>
            <w:r w:rsidRPr="002660CA">
              <w:rPr>
                <w:sz w:val="20"/>
                <w:szCs w:val="20"/>
              </w:rPr>
              <w:t>(0,</w:t>
            </w:r>
            <w:r>
              <w:rPr>
                <w:sz w:val="20"/>
                <w:szCs w:val="20"/>
              </w:rPr>
              <w:t>95</w:t>
            </w:r>
            <w:r w:rsidRPr="002660CA">
              <w:rPr>
                <w:sz w:val="20"/>
                <w:szCs w:val="20"/>
              </w:rPr>
              <w:t>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045EC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045E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bottom"/>
          </w:tcPr>
          <w:p w:rsidR="001B6EC9" w:rsidRPr="002660CA" w:rsidRDefault="001B6EC9" w:rsidP="00517F59">
            <w:pPr>
              <w:rPr>
                <w:sz w:val="20"/>
                <w:szCs w:val="20"/>
              </w:rPr>
            </w:pPr>
            <w:r w:rsidRPr="002660CA">
              <w:rPr>
                <w:sz w:val="20"/>
                <w:szCs w:val="20"/>
              </w:rPr>
              <w:t>Бутер замразена баничка с конфитюр (1кг)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bottom"/>
          </w:tcPr>
          <w:p w:rsidR="001B6EC9" w:rsidRPr="002660CA" w:rsidRDefault="001B6EC9" w:rsidP="00517F59">
            <w:pPr>
              <w:rPr>
                <w:sz w:val="20"/>
                <w:szCs w:val="20"/>
              </w:rPr>
            </w:pPr>
            <w:r w:rsidRPr="002660CA">
              <w:rPr>
                <w:sz w:val="20"/>
                <w:szCs w:val="20"/>
              </w:rPr>
              <w:t>Бутер замразена баничка със сирене, тиква, Ябълка  (1кг.)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CB5E03" w:rsidRDefault="00CB5E03" w:rsidP="00517F59">
            <w:pPr>
              <w:rPr>
                <w:sz w:val="20"/>
                <w:szCs w:val="20"/>
              </w:rPr>
            </w:pPr>
            <w:r w:rsidRPr="00CB5E03">
              <w:rPr>
                <w:sz w:val="20"/>
                <w:szCs w:val="20"/>
              </w:rPr>
              <w:t>Боза с натурален подсладител (0,250л.)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2660CA" w:rsidRDefault="001B6EC9" w:rsidP="00517F59">
            <w:pPr>
              <w:rPr>
                <w:sz w:val="20"/>
                <w:szCs w:val="20"/>
              </w:rPr>
            </w:pPr>
            <w:r w:rsidRPr="002660CA">
              <w:rPr>
                <w:sz w:val="20"/>
                <w:szCs w:val="20"/>
              </w:rPr>
              <w:t>Брашно Утвърден стандарт № 01/2011 „бяло“ разфасовка 1 кг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2660CA" w:rsidRDefault="001B6EC9" w:rsidP="00517F59">
            <w:pPr>
              <w:rPr>
                <w:sz w:val="20"/>
                <w:szCs w:val="20"/>
              </w:rPr>
            </w:pPr>
            <w:r w:rsidRPr="002660CA">
              <w:rPr>
                <w:sz w:val="20"/>
                <w:szCs w:val="20"/>
              </w:rPr>
              <w:t>Брашно Утвърден стандарт № 01/2011 „добруджа“ разфасовка 1 кг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2660CA" w:rsidRDefault="001B6EC9" w:rsidP="00517F59">
            <w:pPr>
              <w:rPr>
                <w:sz w:val="20"/>
                <w:szCs w:val="20"/>
              </w:rPr>
            </w:pPr>
            <w:r w:rsidRPr="002660CA">
              <w:rPr>
                <w:sz w:val="20"/>
                <w:szCs w:val="20"/>
              </w:rPr>
              <w:t>Брашно Утвърден стандарт № 01/2011 „типово“ разфасовка 1 кг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B24059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Бутер тесто (1кг.)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Грис (1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9A3F28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Домашна юфка (0,</w:t>
            </w:r>
            <w:r>
              <w:rPr>
                <w:sz w:val="20"/>
                <w:szCs w:val="20"/>
                <w:lang w:val="en-US"/>
              </w:rPr>
              <w:t>2</w:t>
            </w:r>
            <w:r w:rsidR="001B6EC9" w:rsidRPr="00D7490C">
              <w:rPr>
                <w:sz w:val="20"/>
                <w:szCs w:val="20"/>
                <w:lang w:val="ru-RU"/>
              </w:rPr>
              <w:t>00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1045EC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1</w:t>
            </w:r>
            <w:r w:rsidR="001045EC">
              <w:rPr>
                <w:sz w:val="20"/>
                <w:szCs w:val="20"/>
              </w:rPr>
              <w:t>5</w:t>
            </w:r>
            <w:r w:rsidRPr="00D7490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Козунак обикновен </w:t>
            </w:r>
            <w:r w:rsidRPr="00D7490C">
              <w:rPr>
                <w:sz w:val="20"/>
                <w:szCs w:val="20"/>
              </w:rPr>
              <w:t>(1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Кори за баница (1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Кус-кус (1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045E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Макарони  </w:t>
            </w:r>
            <w:r w:rsidR="00517F59">
              <w:rPr>
                <w:sz w:val="20"/>
                <w:szCs w:val="20"/>
                <w:lang w:val="ru-RU"/>
              </w:rPr>
              <w:t xml:space="preserve">пакет </w:t>
            </w:r>
            <w:r w:rsidRPr="00D7490C">
              <w:rPr>
                <w:sz w:val="20"/>
                <w:szCs w:val="20"/>
                <w:lang w:val="ru-RU"/>
              </w:rPr>
              <w:t>(0,400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0751F3" w:rsidRDefault="00FF587A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0751F3">
              <w:rPr>
                <w:sz w:val="20"/>
                <w:szCs w:val="20"/>
              </w:rPr>
              <w:t>0</w:t>
            </w:r>
          </w:p>
        </w:tc>
      </w:tr>
      <w:tr w:rsidR="00517F59" w:rsidRPr="00D7490C" w:rsidTr="00814A67">
        <w:tc>
          <w:tcPr>
            <w:tcW w:w="636" w:type="dxa"/>
            <w:shd w:val="clear" w:color="auto" w:fill="auto"/>
          </w:tcPr>
          <w:p w:rsidR="00517F59" w:rsidRDefault="00FF587A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</w:t>
            </w:r>
          </w:p>
        </w:tc>
        <w:tc>
          <w:tcPr>
            <w:tcW w:w="6155" w:type="dxa"/>
            <w:shd w:val="clear" w:color="auto" w:fill="auto"/>
          </w:tcPr>
          <w:p w:rsidR="00517F59" w:rsidRPr="00D7490C" w:rsidRDefault="00517F5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Макарони пълнозърнести пакетирани </w:t>
            </w:r>
            <w:r w:rsidRPr="00D7490C">
              <w:rPr>
                <w:sz w:val="20"/>
                <w:szCs w:val="20"/>
                <w:lang w:val="ru-RU"/>
              </w:rPr>
              <w:t>(0,400 кг.)</w:t>
            </w:r>
          </w:p>
        </w:tc>
        <w:tc>
          <w:tcPr>
            <w:tcW w:w="1514" w:type="dxa"/>
            <w:shd w:val="clear" w:color="auto" w:fill="auto"/>
          </w:tcPr>
          <w:p w:rsidR="00517F59" w:rsidRPr="00D7490C" w:rsidRDefault="00517F5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517F59" w:rsidRDefault="00FF587A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517F59" w:rsidRPr="00D7490C" w:rsidTr="00814A67">
        <w:tc>
          <w:tcPr>
            <w:tcW w:w="636" w:type="dxa"/>
            <w:shd w:val="clear" w:color="auto" w:fill="auto"/>
          </w:tcPr>
          <w:p w:rsidR="00517F59" w:rsidRDefault="00FF587A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</w:t>
            </w:r>
          </w:p>
        </w:tc>
        <w:tc>
          <w:tcPr>
            <w:tcW w:w="6155" w:type="dxa"/>
            <w:shd w:val="clear" w:color="auto" w:fill="auto"/>
          </w:tcPr>
          <w:p w:rsidR="00517F59" w:rsidRPr="00D7490C" w:rsidRDefault="00517F5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Безглутеинови макарони пакетирани </w:t>
            </w:r>
            <w:r w:rsidRPr="00D7490C">
              <w:rPr>
                <w:sz w:val="20"/>
                <w:szCs w:val="20"/>
                <w:lang w:val="ru-RU"/>
              </w:rPr>
              <w:t>(0,400 кг.)</w:t>
            </w:r>
          </w:p>
        </w:tc>
        <w:tc>
          <w:tcPr>
            <w:tcW w:w="1514" w:type="dxa"/>
            <w:shd w:val="clear" w:color="auto" w:fill="auto"/>
          </w:tcPr>
          <w:p w:rsidR="00517F59" w:rsidRPr="00D7490C" w:rsidRDefault="00517F5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517F59" w:rsidRDefault="00FF587A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517F59" w:rsidRPr="00D7490C" w:rsidTr="00814A67">
        <w:tc>
          <w:tcPr>
            <w:tcW w:w="636" w:type="dxa"/>
            <w:shd w:val="clear" w:color="auto" w:fill="auto"/>
          </w:tcPr>
          <w:p w:rsidR="00517F59" w:rsidRDefault="00FF587A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</w:t>
            </w:r>
          </w:p>
        </w:tc>
        <w:tc>
          <w:tcPr>
            <w:tcW w:w="6155" w:type="dxa"/>
            <w:shd w:val="clear" w:color="auto" w:fill="auto"/>
          </w:tcPr>
          <w:p w:rsidR="00517F59" w:rsidRPr="00D7490C" w:rsidRDefault="00FF587A" w:rsidP="00FF587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Сухар пакетиран </w:t>
            </w:r>
            <w:r w:rsidRPr="00D7490C">
              <w:rPr>
                <w:sz w:val="20"/>
                <w:szCs w:val="20"/>
                <w:lang w:val="ru-RU"/>
              </w:rPr>
              <w:t>(0,</w:t>
            </w:r>
            <w:r>
              <w:rPr>
                <w:sz w:val="20"/>
                <w:szCs w:val="20"/>
                <w:lang w:val="ru-RU"/>
              </w:rPr>
              <w:t>25</w:t>
            </w:r>
            <w:r w:rsidRPr="00D7490C">
              <w:rPr>
                <w:sz w:val="20"/>
                <w:szCs w:val="20"/>
                <w:lang w:val="ru-RU"/>
              </w:rPr>
              <w:t>0 кг.)</w:t>
            </w:r>
          </w:p>
        </w:tc>
        <w:tc>
          <w:tcPr>
            <w:tcW w:w="1514" w:type="dxa"/>
            <w:shd w:val="clear" w:color="auto" w:fill="auto"/>
          </w:tcPr>
          <w:p w:rsidR="00517F59" w:rsidRPr="00D7490C" w:rsidRDefault="00FF587A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517F59" w:rsidRDefault="00FF587A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FF587A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CA7E76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Овесени ядки</w:t>
            </w:r>
            <w:r w:rsidR="001B6EC9" w:rsidRPr="00D7490C">
              <w:rPr>
                <w:sz w:val="20"/>
                <w:szCs w:val="20"/>
                <w:lang w:val="ru-RU"/>
              </w:rPr>
              <w:t xml:space="preserve"> </w:t>
            </w:r>
            <w:r w:rsidRPr="00D7490C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1</w:t>
            </w:r>
            <w:r w:rsidRPr="00D7490C">
              <w:rPr>
                <w:sz w:val="20"/>
                <w:szCs w:val="20"/>
                <w:lang w:val="ru-RU"/>
              </w:rPr>
              <w:t xml:space="preserve">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CA7E76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0751F3">
              <w:rPr>
                <w:sz w:val="20"/>
                <w:szCs w:val="20"/>
              </w:rPr>
              <w:t>0</w:t>
            </w:r>
          </w:p>
        </w:tc>
      </w:tr>
      <w:tr w:rsidR="00266AEB" w:rsidRPr="00D7490C" w:rsidTr="00814A67">
        <w:tc>
          <w:tcPr>
            <w:tcW w:w="636" w:type="dxa"/>
            <w:shd w:val="clear" w:color="auto" w:fill="auto"/>
          </w:tcPr>
          <w:p w:rsidR="00266AEB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</w:t>
            </w:r>
          </w:p>
        </w:tc>
        <w:tc>
          <w:tcPr>
            <w:tcW w:w="6155" w:type="dxa"/>
            <w:shd w:val="clear" w:color="auto" w:fill="auto"/>
          </w:tcPr>
          <w:p w:rsidR="00266AEB" w:rsidRPr="00D7490C" w:rsidRDefault="00CA7E76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Мюсли, натурално </w:t>
            </w:r>
            <w:r w:rsidRPr="00D7490C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1</w:t>
            </w:r>
            <w:r w:rsidRPr="00D7490C">
              <w:rPr>
                <w:sz w:val="20"/>
                <w:szCs w:val="20"/>
                <w:lang w:val="ru-RU"/>
              </w:rPr>
              <w:t xml:space="preserve"> кг.)</w:t>
            </w:r>
          </w:p>
        </w:tc>
        <w:tc>
          <w:tcPr>
            <w:tcW w:w="1514" w:type="dxa"/>
            <w:shd w:val="clear" w:color="auto" w:fill="auto"/>
          </w:tcPr>
          <w:p w:rsidR="00266AEB" w:rsidRPr="00D7490C" w:rsidRDefault="00CA7E76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266AEB" w:rsidRDefault="00CA7E76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 w:rsidR="00CA7E76" w:rsidRPr="00D7490C" w:rsidTr="00814A67">
        <w:tc>
          <w:tcPr>
            <w:tcW w:w="636" w:type="dxa"/>
            <w:shd w:val="clear" w:color="auto" w:fill="auto"/>
          </w:tcPr>
          <w:p w:rsidR="00CA7E76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</w:t>
            </w:r>
          </w:p>
        </w:tc>
        <w:tc>
          <w:tcPr>
            <w:tcW w:w="6155" w:type="dxa"/>
            <w:shd w:val="clear" w:color="auto" w:fill="auto"/>
          </w:tcPr>
          <w:p w:rsidR="00CA7E76" w:rsidRPr="00D7490C" w:rsidRDefault="00CA7E76" w:rsidP="00CA7E76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Мюсли, с 6 вида плод </w:t>
            </w:r>
            <w:r w:rsidRPr="00D7490C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1</w:t>
            </w:r>
            <w:r w:rsidRPr="00D7490C">
              <w:rPr>
                <w:sz w:val="20"/>
                <w:szCs w:val="20"/>
                <w:lang w:val="ru-RU"/>
              </w:rPr>
              <w:t xml:space="preserve"> кг.)</w:t>
            </w:r>
          </w:p>
        </w:tc>
        <w:tc>
          <w:tcPr>
            <w:tcW w:w="1514" w:type="dxa"/>
            <w:shd w:val="clear" w:color="auto" w:fill="auto"/>
          </w:tcPr>
          <w:p w:rsidR="00CA7E76" w:rsidRPr="00D7490C" w:rsidRDefault="00CA7E76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CA7E76" w:rsidRDefault="00CA7E76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045EC" w:rsidP="00FF58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E1604">
              <w:rPr>
                <w:sz w:val="20"/>
                <w:szCs w:val="20"/>
              </w:rPr>
              <w:t>5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Нишесте</w:t>
            </w:r>
            <w:r w:rsidR="00CA7E76">
              <w:rPr>
                <w:sz w:val="20"/>
                <w:szCs w:val="20"/>
                <w:lang w:val="ru-RU"/>
              </w:rPr>
              <w:t>, натурално</w:t>
            </w:r>
            <w:r w:rsidRPr="00D7490C">
              <w:rPr>
                <w:sz w:val="20"/>
                <w:szCs w:val="20"/>
                <w:lang w:val="ru-RU"/>
              </w:rPr>
              <w:t xml:space="preserve"> (70 гр.)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A201D8" w:rsidRDefault="00CA7E76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266AEB" w:rsidRPr="00D7490C" w:rsidTr="00814A67">
        <w:tc>
          <w:tcPr>
            <w:tcW w:w="636" w:type="dxa"/>
            <w:shd w:val="clear" w:color="auto" w:fill="auto"/>
          </w:tcPr>
          <w:p w:rsidR="00266AEB" w:rsidRDefault="00DE1604" w:rsidP="00FF58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6155" w:type="dxa"/>
            <w:shd w:val="clear" w:color="auto" w:fill="auto"/>
          </w:tcPr>
          <w:p w:rsidR="00266AEB" w:rsidRPr="00D7490C" w:rsidRDefault="00CA7E76" w:rsidP="00CA7E76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Нишесте</w:t>
            </w:r>
            <w:r>
              <w:rPr>
                <w:sz w:val="20"/>
                <w:szCs w:val="20"/>
                <w:lang w:val="ru-RU"/>
              </w:rPr>
              <w:t>, ягода</w:t>
            </w:r>
            <w:r w:rsidRPr="00D7490C">
              <w:rPr>
                <w:sz w:val="20"/>
                <w:szCs w:val="20"/>
                <w:lang w:val="ru-RU"/>
              </w:rPr>
              <w:t xml:space="preserve"> (70 гр.)</w:t>
            </w:r>
          </w:p>
        </w:tc>
        <w:tc>
          <w:tcPr>
            <w:tcW w:w="1514" w:type="dxa"/>
            <w:shd w:val="clear" w:color="auto" w:fill="auto"/>
          </w:tcPr>
          <w:p w:rsidR="00266AEB" w:rsidRPr="00D7490C" w:rsidRDefault="00CA7E76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266AEB" w:rsidRDefault="00CA7E76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</w:tr>
      <w:tr w:rsidR="00266AEB" w:rsidRPr="00D7490C" w:rsidTr="00814A67">
        <w:tc>
          <w:tcPr>
            <w:tcW w:w="636" w:type="dxa"/>
            <w:shd w:val="clear" w:color="auto" w:fill="auto"/>
          </w:tcPr>
          <w:p w:rsidR="00266AEB" w:rsidRDefault="00DE1604" w:rsidP="00FF58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6155" w:type="dxa"/>
            <w:shd w:val="clear" w:color="auto" w:fill="auto"/>
          </w:tcPr>
          <w:p w:rsidR="00266AEB" w:rsidRPr="00D7490C" w:rsidRDefault="00CA7E76" w:rsidP="00CA7E76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Нишесте</w:t>
            </w:r>
            <w:r>
              <w:rPr>
                <w:sz w:val="20"/>
                <w:szCs w:val="20"/>
                <w:lang w:val="ru-RU"/>
              </w:rPr>
              <w:t>, банан</w:t>
            </w:r>
            <w:r w:rsidRPr="00D7490C">
              <w:rPr>
                <w:sz w:val="20"/>
                <w:szCs w:val="20"/>
                <w:lang w:val="ru-RU"/>
              </w:rPr>
              <w:t xml:space="preserve"> (70 гр.)</w:t>
            </w:r>
          </w:p>
        </w:tc>
        <w:tc>
          <w:tcPr>
            <w:tcW w:w="1514" w:type="dxa"/>
            <w:shd w:val="clear" w:color="auto" w:fill="auto"/>
          </w:tcPr>
          <w:p w:rsidR="00266AEB" w:rsidRPr="00D7490C" w:rsidRDefault="00CA7E76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266AEB" w:rsidRDefault="00CA7E76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</w:tr>
      <w:tr w:rsidR="00266AEB" w:rsidRPr="00D7490C" w:rsidTr="00814A67">
        <w:tc>
          <w:tcPr>
            <w:tcW w:w="636" w:type="dxa"/>
            <w:shd w:val="clear" w:color="auto" w:fill="auto"/>
          </w:tcPr>
          <w:p w:rsidR="00266AEB" w:rsidRDefault="00DE1604" w:rsidP="00FF58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6155" w:type="dxa"/>
            <w:shd w:val="clear" w:color="auto" w:fill="auto"/>
          </w:tcPr>
          <w:p w:rsidR="00266AEB" w:rsidRPr="00D7490C" w:rsidRDefault="00CA7E76" w:rsidP="00CA7E76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Нишесте</w:t>
            </w:r>
            <w:r>
              <w:rPr>
                <w:sz w:val="20"/>
                <w:szCs w:val="20"/>
                <w:lang w:val="ru-RU"/>
              </w:rPr>
              <w:t>, ванилия</w:t>
            </w:r>
            <w:r w:rsidRPr="00D7490C">
              <w:rPr>
                <w:sz w:val="20"/>
                <w:szCs w:val="20"/>
                <w:lang w:val="ru-RU"/>
              </w:rPr>
              <w:t xml:space="preserve"> (70 гр.)</w:t>
            </w:r>
          </w:p>
        </w:tc>
        <w:tc>
          <w:tcPr>
            <w:tcW w:w="1514" w:type="dxa"/>
            <w:shd w:val="clear" w:color="auto" w:fill="auto"/>
          </w:tcPr>
          <w:p w:rsidR="00266AEB" w:rsidRPr="00D7490C" w:rsidRDefault="00CA7E76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266AEB" w:rsidRDefault="00CA7E76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045EC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DE1604">
              <w:rPr>
                <w:sz w:val="20"/>
                <w:szCs w:val="20"/>
                <w:lang w:val="ru-RU"/>
              </w:rPr>
              <w:t>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Спагети без яйца (0,400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Тесто (0,500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Толумби (0,100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Фиде (0,400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0751F3" w:rsidRDefault="0010503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0751F3">
              <w:rPr>
                <w:sz w:val="20"/>
                <w:szCs w:val="20"/>
              </w:rPr>
              <w:t>0</w:t>
            </w:r>
          </w:p>
        </w:tc>
      </w:tr>
      <w:tr w:rsidR="00266AEB" w:rsidRPr="00D7490C" w:rsidTr="00814A67">
        <w:tc>
          <w:tcPr>
            <w:tcW w:w="636" w:type="dxa"/>
            <w:shd w:val="clear" w:color="auto" w:fill="auto"/>
          </w:tcPr>
          <w:p w:rsidR="00266AEB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33.</w:t>
            </w:r>
          </w:p>
        </w:tc>
        <w:tc>
          <w:tcPr>
            <w:tcW w:w="6155" w:type="dxa"/>
            <w:shd w:val="clear" w:color="auto" w:fill="auto"/>
          </w:tcPr>
          <w:p w:rsidR="00266AEB" w:rsidRPr="00D7490C" w:rsidRDefault="00105032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Фиде</w:t>
            </w:r>
            <w:r>
              <w:rPr>
                <w:sz w:val="20"/>
                <w:szCs w:val="20"/>
                <w:lang w:val="ru-RU"/>
              </w:rPr>
              <w:t>, навито</w:t>
            </w:r>
            <w:r w:rsidRPr="00D7490C">
              <w:rPr>
                <w:sz w:val="20"/>
                <w:szCs w:val="20"/>
                <w:lang w:val="ru-RU"/>
              </w:rPr>
              <w:t xml:space="preserve"> (0,400 кг.)</w:t>
            </w:r>
          </w:p>
        </w:tc>
        <w:tc>
          <w:tcPr>
            <w:tcW w:w="1514" w:type="dxa"/>
            <w:shd w:val="clear" w:color="auto" w:fill="auto"/>
          </w:tcPr>
          <w:p w:rsidR="00266AEB" w:rsidRPr="00D7490C" w:rsidRDefault="0010503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266AEB" w:rsidRDefault="0010503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Пудинг (100 гр.)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Елда /гречка/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FF587A" w:rsidP="00DE160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DE1604">
              <w:rPr>
                <w:sz w:val="20"/>
                <w:szCs w:val="20"/>
                <w:lang w:val="ru-RU"/>
              </w:rPr>
              <w:t>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Булгур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1045E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Червена леща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1045E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Царевично брашно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045EC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DE1604">
              <w:rPr>
                <w:sz w:val="20"/>
                <w:szCs w:val="20"/>
                <w:lang w:val="ru-RU"/>
              </w:rPr>
              <w:t>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Нахут сух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Киноа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Амарант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751F3" w:rsidRDefault="000751F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Еклери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Сухи бишкоти за сладкиши (1кг.)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0751F3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517F59" w:rsidRPr="00D7490C" w:rsidTr="00814A67">
        <w:tc>
          <w:tcPr>
            <w:tcW w:w="636" w:type="dxa"/>
            <w:shd w:val="clear" w:color="auto" w:fill="auto"/>
          </w:tcPr>
          <w:p w:rsidR="00517F59" w:rsidRPr="00D7490C" w:rsidRDefault="00DE1604" w:rsidP="00FF587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</w:t>
            </w:r>
            <w:r w:rsidR="00FF587A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517F59" w:rsidRPr="00D7490C" w:rsidRDefault="00517F5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Бишкоти пакетирани </w:t>
            </w:r>
            <w:r w:rsidRPr="00D7490C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 xml:space="preserve">0.200 </w:t>
            </w:r>
            <w:r w:rsidRPr="00D7490C">
              <w:rPr>
                <w:sz w:val="20"/>
                <w:szCs w:val="20"/>
                <w:lang w:val="ru-RU"/>
              </w:rPr>
              <w:t>кг.)</w:t>
            </w:r>
          </w:p>
        </w:tc>
        <w:tc>
          <w:tcPr>
            <w:tcW w:w="1514" w:type="dxa"/>
            <w:shd w:val="clear" w:color="auto" w:fill="auto"/>
          </w:tcPr>
          <w:p w:rsidR="00517F59" w:rsidRPr="00D7490C" w:rsidRDefault="00517F5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517F59" w:rsidRDefault="00FF587A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6155" w:type="dxa"/>
            <w:shd w:val="clear" w:color="auto" w:fill="auto"/>
          </w:tcPr>
          <w:p w:rsidR="00FF587A" w:rsidRDefault="00FF587A" w:rsidP="00517F59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005E17">
              <w:rPr>
                <w:b/>
                <w:i/>
                <w:sz w:val="20"/>
                <w:szCs w:val="20"/>
              </w:rPr>
              <w:t>ІІ. Месо, месни продукти и риба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lastRenderedPageBreak/>
              <w:t>1.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color w:val="000000"/>
                <w:sz w:val="20"/>
                <w:szCs w:val="20"/>
                <w:lang w:val="ru-RU"/>
              </w:rPr>
            </w:pPr>
            <w:r w:rsidRPr="00D7490C">
              <w:rPr>
                <w:color w:val="000000"/>
                <w:sz w:val="20"/>
                <w:szCs w:val="20"/>
                <w:lang w:val="ru-RU"/>
              </w:rPr>
              <w:t>Мляно месо (</w:t>
            </w:r>
            <w:r w:rsidRPr="00D7490C">
              <w:rPr>
                <w:sz w:val="20"/>
                <w:szCs w:val="20"/>
                <w:lang w:eastAsia="bg-BG"/>
              </w:rPr>
              <w:t>60% тел. + 40% св.)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E91A5E" w:rsidRDefault="00E91A5E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</w:t>
            </w:r>
          </w:p>
        </w:tc>
      </w:tr>
      <w:tr w:rsidR="00352762" w:rsidRPr="00D7490C" w:rsidTr="00814A67">
        <w:tc>
          <w:tcPr>
            <w:tcW w:w="636" w:type="dxa"/>
            <w:shd w:val="clear" w:color="auto" w:fill="auto"/>
            <w:vAlign w:val="center"/>
          </w:tcPr>
          <w:p w:rsidR="00352762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352762" w:rsidRPr="00D7490C" w:rsidRDefault="00352762" w:rsidP="00517F59">
            <w:pPr>
              <w:rPr>
                <w:color w:val="000000"/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Мляно месо 100% телешко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352762" w:rsidRPr="00D7490C" w:rsidRDefault="003527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352762" w:rsidRDefault="003527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352762" w:rsidP="00517F59">
            <w:pPr>
              <w:rPr>
                <w:sz w:val="20"/>
                <w:szCs w:val="20"/>
                <w:lang w:val="ru-RU"/>
              </w:rPr>
            </w:pPr>
            <w:r w:rsidRPr="00352762">
              <w:rPr>
                <w:color w:val="000000"/>
                <w:sz w:val="20"/>
                <w:szCs w:val="20"/>
              </w:rPr>
              <w:t xml:space="preserve">Кайма </w:t>
            </w:r>
            <w:r>
              <w:rPr>
                <w:sz w:val="22"/>
                <w:szCs w:val="22"/>
              </w:rPr>
              <w:t>по БДС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E91A5E" w:rsidRDefault="00E91A5E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Пиле цяло - охладено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E91A5E" w:rsidRDefault="00E91A5E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Пиле цяло – замразено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E91A5E" w:rsidRDefault="00E91A5E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Пилешка пържола от филе – охладена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E91A5E" w:rsidRDefault="00E91A5E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Пилешка пържола от бут – охладена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Пилешки бутчета -замразени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Пилешки бутчета - охладени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Свинско месо от бут без кост замразено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Свинско месо от бут без кост охладено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Телешко месо от плешка без кост – охладено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E91A5E" w:rsidRDefault="00E91A5E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Телешки шол – охладен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E91A5E" w:rsidRDefault="00E91A5E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Агнешно месо – трупно, охладено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E91A5E" w:rsidRDefault="00E91A5E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52762" w:rsidRPr="00D7490C" w:rsidTr="00814A67">
        <w:tc>
          <w:tcPr>
            <w:tcW w:w="636" w:type="dxa"/>
            <w:shd w:val="clear" w:color="auto" w:fill="auto"/>
          </w:tcPr>
          <w:p w:rsidR="00352762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</w:t>
            </w:r>
          </w:p>
        </w:tc>
        <w:tc>
          <w:tcPr>
            <w:tcW w:w="6155" w:type="dxa"/>
            <w:shd w:val="clear" w:color="auto" w:fill="auto"/>
          </w:tcPr>
          <w:p w:rsidR="00352762" w:rsidRPr="00D7490C" w:rsidRDefault="00352762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Агнешка плешка, охладена</w:t>
            </w:r>
          </w:p>
        </w:tc>
        <w:tc>
          <w:tcPr>
            <w:tcW w:w="1514" w:type="dxa"/>
            <w:shd w:val="clear" w:color="auto" w:fill="auto"/>
          </w:tcPr>
          <w:p w:rsidR="00352762" w:rsidRPr="00D7490C" w:rsidRDefault="003527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352762" w:rsidRDefault="004D7CBD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52762" w:rsidRPr="00D7490C" w:rsidTr="00814A67">
        <w:tc>
          <w:tcPr>
            <w:tcW w:w="636" w:type="dxa"/>
            <w:shd w:val="clear" w:color="auto" w:fill="auto"/>
          </w:tcPr>
          <w:p w:rsidR="00352762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</w:t>
            </w:r>
          </w:p>
        </w:tc>
        <w:tc>
          <w:tcPr>
            <w:tcW w:w="6155" w:type="dxa"/>
            <w:shd w:val="clear" w:color="auto" w:fill="auto"/>
          </w:tcPr>
          <w:p w:rsidR="00352762" w:rsidRPr="00D7490C" w:rsidRDefault="00352762" w:rsidP="00352762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Агнешка плешка, замразена</w:t>
            </w:r>
          </w:p>
        </w:tc>
        <w:tc>
          <w:tcPr>
            <w:tcW w:w="1514" w:type="dxa"/>
            <w:shd w:val="clear" w:color="auto" w:fill="auto"/>
          </w:tcPr>
          <w:p w:rsidR="00352762" w:rsidRPr="00D7490C" w:rsidRDefault="003527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352762" w:rsidRDefault="004D7CBD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Пуешко филе – охладено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814A67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Цяла пуйка</w:t>
            </w:r>
            <w:r w:rsidR="00814A67">
              <w:rPr>
                <w:sz w:val="20"/>
                <w:szCs w:val="20"/>
                <w:lang w:val="ru-RU"/>
              </w:rPr>
              <w:t>,</w:t>
            </w:r>
            <w:r w:rsidRPr="00D7490C">
              <w:rPr>
                <w:sz w:val="20"/>
                <w:szCs w:val="20"/>
                <w:lang w:val="ru-RU"/>
              </w:rPr>
              <w:t xml:space="preserve"> охладена 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814A67" w:rsidRPr="00D7490C" w:rsidTr="00814A67">
        <w:tc>
          <w:tcPr>
            <w:tcW w:w="636" w:type="dxa"/>
            <w:shd w:val="clear" w:color="auto" w:fill="auto"/>
          </w:tcPr>
          <w:p w:rsidR="00814A67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</w:t>
            </w:r>
          </w:p>
        </w:tc>
        <w:tc>
          <w:tcPr>
            <w:tcW w:w="6155" w:type="dxa"/>
            <w:shd w:val="clear" w:color="auto" w:fill="auto"/>
          </w:tcPr>
          <w:p w:rsidR="00814A67" w:rsidRPr="00D7490C" w:rsidRDefault="00814A67" w:rsidP="00814A67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Цяла пуйка </w:t>
            </w:r>
            <w:r>
              <w:rPr>
                <w:sz w:val="20"/>
                <w:szCs w:val="20"/>
                <w:lang w:val="ru-RU"/>
              </w:rPr>
              <w:t>, замразена</w:t>
            </w:r>
          </w:p>
        </w:tc>
        <w:tc>
          <w:tcPr>
            <w:tcW w:w="1514" w:type="dxa"/>
            <w:shd w:val="clear" w:color="auto" w:fill="auto"/>
          </w:tcPr>
          <w:p w:rsidR="00814A67" w:rsidRPr="00D7490C" w:rsidRDefault="00814A67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814A67" w:rsidRDefault="004D7CBD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Пуешко месо от бут - охладено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Патешко месо филе - охладено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Патешко месо от бут - охладено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Цяла патица охладена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814A67" w:rsidRPr="00D7490C" w:rsidTr="00814A67">
        <w:tc>
          <w:tcPr>
            <w:tcW w:w="636" w:type="dxa"/>
            <w:shd w:val="clear" w:color="auto" w:fill="auto"/>
          </w:tcPr>
          <w:p w:rsidR="00814A67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</w:t>
            </w:r>
          </w:p>
        </w:tc>
        <w:tc>
          <w:tcPr>
            <w:tcW w:w="6155" w:type="dxa"/>
            <w:shd w:val="clear" w:color="auto" w:fill="auto"/>
          </w:tcPr>
          <w:p w:rsidR="00814A67" w:rsidRPr="00D7490C" w:rsidRDefault="00814A67" w:rsidP="00814A67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Цяла патица</w:t>
            </w:r>
            <w:r>
              <w:rPr>
                <w:sz w:val="20"/>
                <w:szCs w:val="20"/>
                <w:lang w:val="ru-RU"/>
              </w:rPr>
              <w:t xml:space="preserve"> замразена</w:t>
            </w:r>
          </w:p>
        </w:tc>
        <w:tc>
          <w:tcPr>
            <w:tcW w:w="1514" w:type="dxa"/>
            <w:shd w:val="clear" w:color="auto" w:fill="auto"/>
          </w:tcPr>
          <w:p w:rsidR="00814A67" w:rsidRPr="00D7490C" w:rsidRDefault="00814A67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814A67" w:rsidRDefault="004D7CBD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Заек охладен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352762" w:rsidRPr="00D7490C" w:rsidTr="00814A67">
        <w:tc>
          <w:tcPr>
            <w:tcW w:w="636" w:type="dxa"/>
            <w:shd w:val="clear" w:color="auto" w:fill="auto"/>
          </w:tcPr>
          <w:p w:rsidR="00352762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352762" w:rsidRPr="00D7490C" w:rsidRDefault="00352762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Заек, замразен</w:t>
            </w:r>
          </w:p>
        </w:tc>
        <w:tc>
          <w:tcPr>
            <w:tcW w:w="1514" w:type="dxa"/>
            <w:shd w:val="clear" w:color="auto" w:fill="auto"/>
          </w:tcPr>
          <w:p w:rsidR="00352762" w:rsidRPr="00D7490C" w:rsidRDefault="00814A67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352762" w:rsidRDefault="004D7CBD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A80CF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Свинска плешка, охладена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814A67" w:rsidRPr="00D7490C" w:rsidTr="00814A67">
        <w:tc>
          <w:tcPr>
            <w:tcW w:w="636" w:type="dxa"/>
            <w:shd w:val="clear" w:color="auto" w:fill="auto"/>
          </w:tcPr>
          <w:p w:rsidR="00814A67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814A67" w:rsidRDefault="00814A67" w:rsidP="00814A6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Свинска плешка, замразена</w:t>
            </w:r>
          </w:p>
        </w:tc>
        <w:tc>
          <w:tcPr>
            <w:tcW w:w="1514" w:type="dxa"/>
            <w:shd w:val="clear" w:color="auto" w:fill="auto"/>
          </w:tcPr>
          <w:p w:rsidR="00814A67" w:rsidRDefault="00814A67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814A67" w:rsidRDefault="004D7CBD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814A67" w:rsidRPr="00D7490C" w:rsidTr="00814A67">
        <w:tc>
          <w:tcPr>
            <w:tcW w:w="636" w:type="dxa"/>
            <w:shd w:val="clear" w:color="auto" w:fill="auto"/>
          </w:tcPr>
          <w:p w:rsidR="00814A67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814A67" w:rsidRDefault="00814A67" w:rsidP="00814A6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Свинско филе замразено</w:t>
            </w:r>
          </w:p>
        </w:tc>
        <w:tc>
          <w:tcPr>
            <w:tcW w:w="1514" w:type="dxa"/>
            <w:shd w:val="clear" w:color="auto" w:fill="auto"/>
          </w:tcPr>
          <w:p w:rsidR="00814A67" w:rsidRDefault="00814A67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814A67" w:rsidRDefault="004D7CBD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A80CF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A80CF9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Свинско филе охладено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Агнешко месо от бут, охладено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814A67" w:rsidRPr="00D7490C" w:rsidTr="00814A67">
        <w:tc>
          <w:tcPr>
            <w:tcW w:w="636" w:type="dxa"/>
            <w:shd w:val="clear" w:color="auto" w:fill="auto"/>
          </w:tcPr>
          <w:p w:rsidR="00814A67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814A67" w:rsidRDefault="00814A67" w:rsidP="00814A6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Агнешко месо от бут, замразено</w:t>
            </w:r>
          </w:p>
        </w:tc>
        <w:tc>
          <w:tcPr>
            <w:tcW w:w="1514" w:type="dxa"/>
            <w:shd w:val="clear" w:color="auto" w:fill="auto"/>
          </w:tcPr>
          <w:p w:rsidR="00814A67" w:rsidRDefault="00814A67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814A67" w:rsidRDefault="004D7CBD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Агнешки котлет, охладен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814A67" w:rsidRPr="00D7490C" w:rsidTr="00814A67">
        <w:tc>
          <w:tcPr>
            <w:tcW w:w="636" w:type="dxa"/>
            <w:shd w:val="clear" w:color="auto" w:fill="auto"/>
          </w:tcPr>
          <w:p w:rsidR="00814A67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814A67" w:rsidRDefault="00814A67" w:rsidP="00814A6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Агнешки котлет, замразен</w:t>
            </w:r>
          </w:p>
        </w:tc>
        <w:tc>
          <w:tcPr>
            <w:tcW w:w="1514" w:type="dxa"/>
            <w:shd w:val="clear" w:color="auto" w:fill="auto"/>
          </w:tcPr>
          <w:p w:rsidR="00814A67" w:rsidRDefault="00814A67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814A67" w:rsidRDefault="004D7CBD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</w:t>
            </w:r>
            <w:r w:rsidR="001B6EC9">
              <w:rPr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Траен колбас «Стара планина»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Шунка от свинско месо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Шунка от пилешко месо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Шунка от пуешко месо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3017ED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Щука, без глава</w:t>
            </w:r>
          </w:p>
        </w:tc>
        <w:tc>
          <w:tcPr>
            <w:tcW w:w="1514" w:type="dxa"/>
            <w:shd w:val="clear" w:color="auto" w:fill="auto"/>
          </w:tcPr>
          <w:p w:rsidR="001B6EC9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Филе мерлуза, охладена</w:t>
            </w:r>
          </w:p>
        </w:tc>
        <w:tc>
          <w:tcPr>
            <w:tcW w:w="1514" w:type="dxa"/>
            <w:shd w:val="clear" w:color="auto" w:fill="auto"/>
          </w:tcPr>
          <w:p w:rsidR="001B6EC9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Default="001B6EC9" w:rsidP="00A80CF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A80CF9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Филе мерлуза, замразена</w:t>
            </w:r>
          </w:p>
        </w:tc>
        <w:tc>
          <w:tcPr>
            <w:tcW w:w="1514" w:type="dxa"/>
            <w:shd w:val="clear" w:color="auto" w:fill="auto"/>
          </w:tcPr>
          <w:p w:rsidR="001B6EC9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1B6EC9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Толстолоб, без глава</w:t>
            </w:r>
          </w:p>
        </w:tc>
        <w:tc>
          <w:tcPr>
            <w:tcW w:w="1514" w:type="dxa"/>
            <w:shd w:val="clear" w:color="auto" w:fill="auto"/>
          </w:tcPr>
          <w:p w:rsidR="001B6EC9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A201D8" w:rsidRDefault="00E91A5E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Default="004D7CBD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Филе бяла риба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Скумрия замразена с глави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Филе скумрия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Филе </w:t>
            </w:r>
            <w:r>
              <w:rPr>
                <w:sz w:val="20"/>
                <w:szCs w:val="20"/>
                <w:lang w:val="ru-RU"/>
              </w:rPr>
              <w:t xml:space="preserve">от сьомгова </w:t>
            </w:r>
            <w:r w:rsidRPr="00D7490C">
              <w:rPr>
                <w:sz w:val="20"/>
                <w:szCs w:val="20"/>
                <w:lang w:val="ru-RU"/>
              </w:rPr>
              <w:t>пъстърва</w:t>
            </w:r>
            <w:r>
              <w:rPr>
                <w:sz w:val="20"/>
                <w:szCs w:val="20"/>
                <w:lang w:val="ru-RU"/>
              </w:rPr>
              <w:t>, замразено</w:t>
            </w:r>
          </w:p>
        </w:tc>
        <w:tc>
          <w:tcPr>
            <w:tcW w:w="1514" w:type="dxa"/>
            <w:shd w:val="clear" w:color="auto" w:fill="auto"/>
          </w:tcPr>
          <w:p w:rsidR="004D7CBD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24678A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Филе </w:t>
            </w:r>
            <w:r>
              <w:rPr>
                <w:sz w:val="20"/>
                <w:szCs w:val="20"/>
                <w:lang w:val="ru-RU"/>
              </w:rPr>
              <w:t xml:space="preserve">от сьомгова </w:t>
            </w:r>
            <w:r w:rsidRPr="00D7490C">
              <w:rPr>
                <w:sz w:val="20"/>
                <w:szCs w:val="20"/>
                <w:lang w:val="ru-RU"/>
              </w:rPr>
              <w:t>пъстърва</w:t>
            </w:r>
            <w:r>
              <w:rPr>
                <w:sz w:val="20"/>
                <w:szCs w:val="20"/>
                <w:lang w:val="ru-RU"/>
              </w:rPr>
              <w:t>, охладено</w:t>
            </w:r>
          </w:p>
        </w:tc>
        <w:tc>
          <w:tcPr>
            <w:tcW w:w="1514" w:type="dxa"/>
            <w:shd w:val="clear" w:color="auto" w:fill="auto"/>
          </w:tcPr>
          <w:p w:rsidR="004D7CBD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Филе сьомга</w:t>
            </w:r>
            <w:r>
              <w:rPr>
                <w:sz w:val="20"/>
                <w:szCs w:val="20"/>
                <w:lang w:val="ru-RU"/>
              </w:rPr>
              <w:t xml:space="preserve"> охладено</w:t>
            </w:r>
          </w:p>
        </w:tc>
        <w:tc>
          <w:tcPr>
            <w:tcW w:w="1514" w:type="dxa"/>
            <w:shd w:val="clear" w:color="auto" w:fill="auto"/>
          </w:tcPr>
          <w:p w:rsidR="004D7CBD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49.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Филе сьомга</w:t>
            </w:r>
            <w:r>
              <w:rPr>
                <w:sz w:val="20"/>
                <w:szCs w:val="20"/>
                <w:lang w:val="ru-RU"/>
              </w:rPr>
              <w:t xml:space="preserve"> замразено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Рагу от сьомга, охладено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Филе хек</w:t>
            </w:r>
            <w:r>
              <w:rPr>
                <w:sz w:val="20"/>
                <w:szCs w:val="20"/>
                <w:lang w:val="ru-RU"/>
              </w:rPr>
              <w:t>, замразено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52.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557535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Филе </w:t>
            </w:r>
            <w:r>
              <w:rPr>
                <w:sz w:val="20"/>
                <w:szCs w:val="20"/>
                <w:lang w:val="ru-RU"/>
              </w:rPr>
              <w:t>амур, охладено</w:t>
            </w:r>
          </w:p>
        </w:tc>
        <w:tc>
          <w:tcPr>
            <w:tcW w:w="1514" w:type="dxa"/>
            <w:shd w:val="clear" w:color="auto" w:fill="auto"/>
          </w:tcPr>
          <w:p w:rsidR="004D7CBD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557535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Филе </w:t>
            </w:r>
            <w:r>
              <w:rPr>
                <w:sz w:val="20"/>
                <w:szCs w:val="20"/>
                <w:lang w:val="ru-RU"/>
              </w:rPr>
              <w:t>амур, замразено</w:t>
            </w:r>
          </w:p>
        </w:tc>
        <w:tc>
          <w:tcPr>
            <w:tcW w:w="1514" w:type="dxa"/>
            <w:shd w:val="clear" w:color="auto" w:fill="auto"/>
          </w:tcPr>
          <w:p w:rsidR="004D7CBD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54.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Филе акула</w:t>
            </w:r>
          </w:p>
        </w:tc>
        <w:tc>
          <w:tcPr>
            <w:tcW w:w="1514" w:type="dxa"/>
            <w:shd w:val="clear" w:color="auto" w:fill="auto"/>
          </w:tcPr>
          <w:p w:rsidR="004D7CBD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55.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</w:t>
            </w:r>
            <w:r w:rsidRPr="00D7490C">
              <w:rPr>
                <w:sz w:val="20"/>
                <w:szCs w:val="20"/>
                <w:lang w:val="ru-RU"/>
              </w:rPr>
              <w:t>иле Пангасиус</w:t>
            </w:r>
            <w:r>
              <w:rPr>
                <w:sz w:val="20"/>
                <w:szCs w:val="20"/>
                <w:lang w:val="ru-RU"/>
              </w:rPr>
              <w:t>,замразено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56.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Филе Тилап</w:t>
            </w:r>
            <w:r w:rsidRPr="00D7490C">
              <w:rPr>
                <w:sz w:val="20"/>
                <w:szCs w:val="20"/>
                <w:lang w:val="ru-RU"/>
              </w:rPr>
              <w:t>ия</w:t>
            </w:r>
            <w:r>
              <w:rPr>
                <w:sz w:val="20"/>
                <w:szCs w:val="20"/>
                <w:lang w:val="ru-RU"/>
              </w:rPr>
              <w:t>, замразено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Калкан, охладен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58.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Ципура, охладена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Pr="00A201D8" w:rsidRDefault="004D7CBD" w:rsidP="001B43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59.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Лаврак, охладен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Default="004D7CBD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Паламуд, охладен</w:t>
            </w:r>
          </w:p>
        </w:tc>
        <w:tc>
          <w:tcPr>
            <w:tcW w:w="1514" w:type="dxa"/>
            <w:shd w:val="clear" w:color="auto" w:fill="auto"/>
          </w:tcPr>
          <w:p w:rsidR="004D7CBD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Default="004D7CBD" w:rsidP="004D7CBD">
            <w:pPr>
              <w:jc w:val="center"/>
            </w:pPr>
            <w:r w:rsidRPr="00AB5855">
              <w:rPr>
                <w:sz w:val="20"/>
                <w:szCs w:val="20"/>
              </w:rPr>
              <w:t>50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Паламуд, замразен</w:t>
            </w:r>
          </w:p>
        </w:tc>
        <w:tc>
          <w:tcPr>
            <w:tcW w:w="1514" w:type="dxa"/>
            <w:shd w:val="clear" w:color="auto" w:fill="auto"/>
          </w:tcPr>
          <w:p w:rsidR="004D7CBD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Default="004D7CBD" w:rsidP="004D7CBD">
            <w:pPr>
              <w:jc w:val="center"/>
            </w:pPr>
            <w:r w:rsidRPr="00AB5855">
              <w:rPr>
                <w:sz w:val="20"/>
                <w:szCs w:val="20"/>
              </w:rPr>
              <w:t>50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62.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Лефер, охладен</w:t>
            </w:r>
          </w:p>
        </w:tc>
        <w:tc>
          <w:tcPr>
            <w:tcW w:w="1514" w:type="dxa"/>
            <w:shd w:val="clear" w:color="auto" w:fill="auto"/>
          </w:tcPr>
          <w:p w:rsidR="004D7CBD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Default="004D7CBD" w:rsidP="004D7CBD">
            <w:pPr>
              <w:jc w:val="center"/>
            </w:pPr>
            <w:r w:rsidRPr="00AB5855">
              <w:rPr>
                <w:sz w:val="20"/>
                <w:szCs w:val="20"/>
              </w:rPr>
              <w:t>50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Лефер, замразен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Default="004D7CBD" w:rsidP="004D7CBD">
            <w:pPr>
              <w:jc w:val="center"/>
            </w:pPr>
            <w:r w:rsidRPr="00AB5855">
              <w:rPr>
                <w:sz w:val="20"/>
                <w:szCs w:val="20"/>
              </w:rPr>
              <w:t>50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Филе от треска, охладено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Default="004D7CBD" w:rsidP="004D7CBD">
            <w:pPr>
              <w:jc w:val="center"/>
            </w:pPr>
            <w:r w:rsidRPr="00AB5855">
              <w:rPr>
                <w:sz w:val="20"/>
                <w:szCs w:val="20"/>
              </w:rPr>
              <w:t>50</w:t>
            </w:r>
          </w:p>
        </w:tc>
      </w:tr>
      <w:tr w:rsidR="004D7CBD" w:rsidRPr="00D7490C" w:rsidTr="00814A67">
        <w:tc>
          <w:tcPr>
            <w:tcW w:w="636" w:type="dxa"/>
            <w:shd w:val="clear" w:color="auto" w:fill="auto"/>
          </w:tcPr>
          <w:p w:rsidR="004D7CBD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65.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auto"/>
          </w:tcPr>
          <w:p w:rsidR="004D7CBD" w:rsidRPr="00D7490C" w:rsidRDefault="004D7CBD" w:rsidP="001B43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Филе от треска, замразено</w:t>
            </w:r>
          </w:p>
        </w:tc>
        <w:tc>
          <w:tcPr>
            <w:tcW w:w="1514" w:type="dxa"/>
            <w:shd w:val="clear" w:color="auto" w:fill="auto"/>
          </w:tcPr>
          <w:p w:rsidR="004D7CBD" w:rsidRPr="00D7490C" w:rsidRDefault="004D7CBD" w:rsidP="001B435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4D7CBD" w:rsidRDefault="004D7CBD" w:rsidP="004D7CBD">
            <w:pPr>
              <w:jc w:val="center"/>
            </w:pPr>
            <w:r w:rsidRPr="00AB5855">
              <w:rPr>
                <w:sz w:val="20"/>
                <w:szCs w:val="20"/>
              </w:rPr>
              <w:t>50</w:t>
            </w:r>
          </w:p>
        </w:tc>
      </w:tr>
      <w:tr w:rsidR="001B6EC9" w:rsidRPr="00D7490C" w:rsidTr="00814A67">
        <w:trPr>
          <w:gridAfter w:val="1"/>
          <w:wAfter w:w="1480" w:type="dxa"/>
        </w:trPr>
        <w:tc>
          <w:tcPr>
            <w:tcW w:w="636" w:type="dxa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155" w:type="dxa"/>
          </w:tcPr>
          <w:p w:rsidR="00FF587A" w:rsidRDefault="00FF587A" w:rsidP="00517F59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005E17">
              <w:rPr>
                <w:b/>
                <w:i/>
                <w:sz w:val="20"/>
                <w:szCs w:val="20"/>
              </w:rPr>
              <w:t>ІІІ. Млечни продукти</w:t>
            </w:r>
          </w:p>
        </w:tc>
        <w:tc>
          <w:tcPr>
            <w:tcW w:w="1514" w:type="dxa"/>
          </w:tcPr>
          <w:p w:rsidR="001B6EC9" w:rsidRPr="00D7490C" w:rsidRDefault="001B6EC9" w:rsidP="00517F59">
            <w:pPr>
              <w:jc w:val="center"/>
              <w:rPr>
                <w:b/>
                <w:i/>
                <w:sz w:val="20"/>
                <w:szCs w:val="20"/>
                <w:highlight w:val="green"/>
              </w:rPr>
            </w:pP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color w:val="000000"/>
                <w:sz w:val="20"/>
                <w:szCs w:val="20"/>
                <w:lang w:val="ru-RU"/>
              </w:rPr>
            </w:pPr>
            <w:r w:rsidRPr="00D7490C">
              <w:rPr>
                <w:color w:val="000000"/>
                <w:sz w:val="20"/>
                <w:szCs w:val="20"/>
                <w:lang w:val="ru-RU"/>
              </w:rPr>
              <w:t>Извара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86AF3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2.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color w:val="000000"/>
                <w:sz w:val="20"/>
                <w:szCs w:val="20"/>
              </w:rPr>
              <w:t>Кашкавал от краве мляко по БДС 14:2010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86AF3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3. 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Кисело мляко </w:t>
            </w:r>
            <w:r w:rsidRPr="00D7490C">
              <w:rPr>
                <w:sz w:val="20"/>
                <w:szCs w:val="20"/>
                <w:lang w:eastAsia="bg-BG"/>
              </w:rPr>
              <w:t>краве 3,6% м. БДС12:2010 (0,400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086AF3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56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4.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Кисело мляко </w:t>
            </w:r>
            <w:r w:rsidRPr="00D7490C">
              <w:rPr>
                <w:sz w:val="20"/>
                <w:szCs w:val="20"/>
                <w:lang w:eastAsia="bg-BG"/>
              </w:rPr>
              <w:t>краве 2% м. БДС12:2010 (0,400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086AF3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500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5.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Крема сирене (0,125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086AF3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24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6.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Краве масло 100% натурално без растителни мазнини (1 кг.) по БДС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086AF3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7. 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Плодово кисело мляко с парченца плодове (0.200кг.)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086AF3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</w:t>
            </w:r>
            <w:r w:rsidR="001B6EC9">
              <w:rPr>
                <w:sz w:val="20"/>
                <w:szCs w:val="20"/>
                <w:lang w:val="en-US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8.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Прясно мляко краве 2% масл. по Регламент 853/2004 (кут. 1л.)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2D0193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9.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Прясно мляко краве 3,6% масл. по Регламент 853/2004 (кут. 1л.)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2D0193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10.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Готварска сметана – без растителни мазнини (0.500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11.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Краве сирене бяло, саламурено по БДС 15:2010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12.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Млечен десерт (0.125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13.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Топено сирене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14.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Маскарпоне сирене (1кг.)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15.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Краве масло 100% натурално без растителни мазнини (0.125 кг.) по БДС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Краве масло 100% натурално без растителни мазнини (0,250 кг.) по БДС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F10390" w:rsidRPr="00D7490C" w:rsidTr="00814A67">
        <w:tc>
          <w:tcPr>
            <w:tcW w:w="636" w:type="dxa"/>
            <w:shd w:val="clear" w:color="auto" w:fill="auto"/>
          </w:tcPr>
          <w:p w:rsidR="00F10390" w:rsidRDefault="00F1039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</w:t>
            </w:r>
          </w:p>
        </w:tc>
        <w:tc>
          <w:tcPr>
            <w:tcW w:w="6155" w:type="dxa"/>
            <w:shd w:val="clear" w:color="auto" w:fill="auto"/>
          </w:tcPr>
          <w:p w:rsidR="00F10390" w:rsidRDefault="00F10390" w:rsidP="00F10390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Краве масло 100% натурално без растителни мазнини (</w:t>
            </w:r>
            <w:r>
              <w:rPr>
                <w:sz w:val="20"/>
                <w:szCs w:val="20"/>
                <w:lang w:val="ru-RU"/>
              </w:rPr>
              <w:t>1</w:t>
            </w:r>
            <w:r w:rsidRPr="00D7490C">
              <w:rPr>
                <w:sz w:val="20"/>
                <w:szCs w:val="20"/>
                <w:lang w:val="ru-RU"/>
              </w:rPr>
              <w:t xml:space="preserve"> кг.) по БДС</w:t>
            </w:r>
          </w:p>
        </w:tc>
        <w:tc>
          <w:tcPr>
            <w:tcW w:w="1514" w:type="dxa"/>
            <w:shd w:val="clear" w:color="auto" w:fill="auto"/>
          </w:tcPr>
          <w:p w:rsidR="00F10390" w:rsidRDefault="00F1039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F10390" w:rsidRDefault="00F1039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F1039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Заквасена</w:t>
            </w:r>
            <w:r w:rsidRPr="00D7490C">
              <w:rPr>
                <w:sz w:val="20"/>
                <w:szCs w:val="20"/>
                <w:lang w:val="ru-RU"/>
              </w:rPr>
              <w:t xml:space="preserve"> сметана – без растителни мазнини (0.500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F1039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Козе сирене 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6155" w:type="dxa"/>
            <w:shd w:val="clear" w:color="auto" w:fill="auto"/>
          </w:tcPr>
          <w:p w:rsidR="00FF587A" w:rsidRDefault="00FF587A" w:rsidP="00517F59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005E17">
              <w:rPr>
                <w:b/>
                <w:i/>
                <w:sz w:val="20"/>
                <w:szCs w:val="20"/>
              </w:rPr>
              <w:t>ІV. Плодове и зеленчуци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1.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Банани сезон ноември-април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1B6EC9" w:rsidRPr="00B24059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76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2.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Банани сезон април-ноември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1B6EC9" w:rsidRPr="00B24059" w:rsidRDefault="0095507B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76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Грозде бяло без семки сезон септември-декември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1B6EC9">
              <w:rPr>
                <w:sz w:val="20"/>
                <w:szCs w:val="20"/>
              </w:rPr>
              <w:t>0</w:t>
            </w:r>
          </w:p>
        </w:tc>
      </w:tr>
      <w:tr w:rsidR="00567455" w:rsidRPr="00D7490C" w:rsidTr="00814A67">
        <w:tc>
          <w:tcPr>
            <w:tcW w:w="636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567455" w:rsidRPr="00D7490C" w:rsidRDefault="00567455" w:rsidP="00CA483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 xml:space="preserve">Грозде бяло </w:t>
            </w:r>
            <w:r>
              <w:rPr>
                <w:sz w:val="20"/>
                <w:szCs w:val="20"/>
              </w:rPr>
              <w:t>със</w:t>
            </w:r>
            <w:r w:rsidRPr="00D7490C">
              <w:rPr>
                <w:sz w:val="20"/>
                <w:szCs w:val="20"/>
              </w:rPr>
              <w:t xml:space="preserve"> семки сезон септември-декември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567455" w:rsidRDefault="00567455" w:rsidP="00567455">
            <w:pPr>
              <w:jc w:val="center"/>
            </w:pPr>
            <w:r w:rsidRPr="003B1C2B">
              <w:rPr>
                <w:sz w:val="20"/>
                <w:szCs w:val="20"/>
              </w:rPr>
              <w:t>500</w:t>
            </w:r>
          </w:p>
        </w:tc>
      </w:tr>
      <w:tr w:rsidR="00567455" w:rsidRPr="00D7490C" w:rsidTr="00814A67">
        <w:tc>
          <w:tcPr>
            <w:tcW w:w="636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567455" w:rsidRPr="00D7490C" w:rsidRDefault="00567455" w:rsidP="00CA483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 xml:space="preserve">Грозде </w:t>
            </w:r>
            <w:r>
              <w:rPr>
                <w:sz w:val="20"/>
                <w:szCs w:val="20"/>
              </w:rPr>
              <w:t xml:space="preserve">червено </w:t>
            </w:r>
            <w:r w:rsidRPr="00D7490C">
              <w:rPr>
                <w:sz w:val="20"/>
                <w:szCs w:val="20"/>
              </w:rPr>
              <w:t xml:space="preserve"> сезон септември-декември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567455" w:rsidRDefault="00567455" w:rsidP="00567455">
            <w:pPr>
              <w:jc w:val="center"/>
            </w:pPr>
            <w:r w:rsidRPr="003B1C2B">
              <w:rPr>
                <w:sz w:val="20"/>
                <w:szCs w:val="20"/>
              </w:rPr>
              <w:t>500</w:t>
            </w:r>
          </w:p>
        </w:tc>
      </w:tr>
      <w:tr w:rsidR="00567455" w:rsidRPr="00D7490C" w:rsidTr="00814A67">
        <w:tc>
          <w:tcPr>
            <w:tcW w:w="636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567455" w:rsidRPr="00D7490C" w:rsidRDefault="00567455" w:rsidP="00CA483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 xml:space="preserve">Грозде </w:t>
            </w:r>
            <w:r>
              <w:rPr>
                <w:sz w:val="20"/>
                <w:szCs w:val="20"/>
              </w:rPr>
              <w:t>черно, едро</w:t>
            </w:r>
            <w:r w:rsidRPr="00D7490C">
              <w:rPr>
                <w:sz w:val="20"/>
                <w:szCs w:val="20"/>
              </w:rPr>
              <w:t xml:space="preserve"> сезон септември-декември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567455" w:rsidRDefault="00567455" w:rsidP="00567455">
            <w:pPr>
              <w:jc w:val="center"/>
            </w:pPr>
            <w:r w:rsidRPr="003B1C2B">
              <w:rPr>
                <w:sz w:val="20"/>
                <w:szCs w:val="20"/>
              </w:rPr>
              <w:t>500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Дини сезон юли-септември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Пъпеш сезон юли-септември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Мандарини сезон </w:t>
            </w:r>
            <w:r w:rsidRPr="00D7490C">
              <w:rPr>
                <w:sz w:val="20"/>
                <w:szCs w:val="20"/>
              </w:rPr>
              <w:t>ноември-април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Лимони сезон </w:t>
            </w:r>
            <w:r w:rsidRPr="00D7490C">
              <w:rPr>
                <w:sz w:val="20"/>
                <w:szCs w:val="20"/>
              </w:rPr>
              <w:t>ноември-април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Лимони сезон </w:t>
            </w:r>
            <w:r w:rsidRPr="00D7490C">
              <w:rPr>
                <w:sz w:val="20"/>
                <w:szCs w:val="20"/>
              </w:rPr>
              <w:t>април-ноември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 xml:space="preserve">Киви </w:t>
            </w:r>
            <w:r w:rsidRPr="00D7490C">
              <w:rPr>
                <w:sz w:val="20"/>
                <w:szCs w:val="20"/>
                <w:lang w:val="ru-RU"/>
              </w:rPr>
              <w:t xml:space="preserve">сезон </w:t>
            </w:r>
            <w:r w:rsidRPr="00D7490C">
              <w:rPr>
                <w:sz w:val="20"/>
                <w:szCs w:val="20"/>
              </w:rPr>
              <w:t>ноември-април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Ананас сезон </w:t>
            </w:r>
            <w:r w:rsidRPr="00D7490C">
              <w:rPr>
                <w:sz w:val="20"/>
                <w:szCs w:val="20"/>
              </w:rPr>
              <w:t>ноември-април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Манго сезон </w:t>
            </w:r>
            <w:r w:rsidRPr="00D7490C">
              <w:rPr>
                <w:sz w:val="20"/>
                <w:szCs w:val="20"/>
              </w:rPr>
              <w:t>ноември-април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507B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67455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1</w:t>
            </w:r>
            <w:r w:rsidR="00567455">
              <w:rPr>
                <w:sz w:val="20"/>
                <w:szCs w:val="20"/>
                <w:lang w:val="ru-RU"/>
              </w:rPr>
              <w:t>5</w:t>
            </w:r>
            <w:r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Портокали сезон </w:t>
            </w:r>
            <w:r w:rsidRPr="00D7490C">
              <w:rPr>
                <w:sz w:val="20"/>
                <w:szCs w:val="20"/>
              </w:rPr>
              <w:t>ноември-април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Авокадо сезон </w:t>
            </w:r>
            <w:r w:rsidRPr="00D7490C">
              <w:rPr>
                <w:sz w:val="20"/>
                <w:szCs w:val="20"/>
              </w:rPr>
              <w:t>ноември-април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Помело сезон </w:t>
            </w:r>
            <w:r w:rsidRPr="00D7490C">
              <w:rPr>
                <w:sz w:val="20"/>
                <w:szCs w:val="20"/>
              </w:rPr>
              <w:t>ноември-април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Нектарини сезон юни-септември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Грейпфрут сезон </w:t>
            </w:r>
            <w:r w:rsidRPr="00D7490C">
              <w:rPr>
                <w:sz w:val="20"/>
                <w:szCs w:val="20"/>
              </w:rPr>
              <w:t>ноември-април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Праскови сезон юни-септември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Череши сезон юни-август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Сини сливи сезон юли-септември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Кайсии сезон юли-септември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67455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2</w:t>
            </w:r>
            <w:r w:rsidR="00567455">
              <w:rPr>
                <w:sz w:val="20"/>
                <w:szCs w:val="20"/>
                <w:lang w:val="ru-RU"/>
              </w:rPr>
              <w:t>4</w:t>
            </w:r>
            <w:r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Ябълка жълта сезон септември-април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1B6EC9">
              <w:rPr>
                <w:sz w:val="20"/>
                <w:szCs w:val="20"/>
                <w:lang w:val="ru-RU"/>
              </w:rPr>
              <w:t>000</w:t>
            </w:r>
          </w:p>
        </w:tc>
      </w:tr>
      <w:tr w:rsidR="00567455" w:rsidRPr="00D7490C" w:rsidTr="00814A67">
        <w:tc>
          <w:tcPr>
            <w:tcW w:w="636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</w:t>
            </w:r>
          </w:p>
        </w:tc>
        <w:tc>
          <w:tcPr>
            <w:tcW w:w="6155" w:type="dxa"/>
            <w:shd w:val="clear" w:color="auto" w:fill="auto"/>
          </w:tcPr>
          <w:p w:rsidR="00567455" w:rsidRPr="00D7490C" w:rsidRDefault="00567455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Ябълка жълта сезон </w:t>
            </w:r>
            <w:r w:rsidRPr="00D7490C">
              <w:rPr>
                <w:sz w:val="20"/>
                <w:szCs w:val="20"/>
                <w:lang w:val="ru-RU"/>
              </w:rPr>
              <w:t>април</w:t>
            </w:r>
            <w:r>
              <w:rPr>
                <w:sz w:val="20"/>
                <w:szCs w:val="20"/>
                <w:lang w:val="ru-RU"/>
              </w:rPr>
              <w:t xml:space="preserve"> - септември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567455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</w:t>
            </w:r>
          </w:p>
        </w:tc>
      </w:tr>
      <w:tr w:rsidR="006C7B3C" w:rsidRPr="00D7490C" w:rsidTr="00814A67">
        <w:tc>
          <w:tcPr>
            <w:tcW w:w="636" w:type="dxa"/>
            <w:shd w:val="clear" w:color="auto" w:fill="auto"/>
            <w:vAlign w:val="center"/>
          </w:tcPr>
          <w:p w:rsidR="006C7B3C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26.</w:t>
            </w:r>
          </w:p>
        </w:tc>
        <w:tc>
          <w:tcPr>
            <w:tcW w:w="6155" w:type="dxa"/>
            <w:shd w:val="clear" w:color="auto" w:fill="auto"/>
          </w:tcPr>
          <w:p w:rsidR="006C7B3C" w:rsidRPr="00D7490C" w:rsidRDefault="006C7B3C" w:rsidP="006C7B3C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Ябълка </w:t>
            </w:r>
            <w:r>
              <w:rPr>
                <w:sz w:val="20"/>
                <w:szCs w:val="20"/>
                <w:lang w:val="ru-RU"/>
              </w:rPr>
              <w:t>зелена</w:t>
            </w:r>
            <w:r w:rsidRPr="00D7490C">
              <w:rPr>
                <w:sz w:val="20"/>
                <w:szCs w:val="20"/>
                <w:lang w:val="ru-RU"/>
              </w:rPr>
              <w:t xml:space="preserve"> сезон септември-април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6C7B3C" w:rsidRPr="00D7490C" w:rsidRDefault="006C7B3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6C7B3C" w:rsidRDefault="006C7B3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6000</w:t>
            </w:r>
          </w:p>
        </w:tc>
      </w:tr>
      <w:tr w:rsidR="00567455" w:rsidRPr="00D7490C" w:rsidTr="00814A67">
        <w:tc>
          <w:tcPr>
            <w:tcW w:w="636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27.</w:t>
            </w:r>
          </w:p>
        </w:tc>
        <w:tc>
          <w:tcPr>
            <w:tcW w:w="6155" w:type="dxa"/>
            <w:shd w:val="clear" w:color="auto" w:fill="auto"/>
          </w:tcPr>
          <w:p w:rsidR="00567455" w:rsidRPr="00D7490C" w:rsidRDefault="00567455" w:rsidP="00567455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Ябълка </w:t>
            </w:r>
            <w:r>
              <w:rPr>
                <w:sz w:val="20"/>
                <w:szCs w:val="20"/>
                <w:lang w:val="ru-RU"/>
              </w:rPr>
              <w:t>зелена</w:t>
            </w:r>
            <w:r w:rsidRPr="00D7490C">
              <w:rPr>
                <w:sz w:val="20"/>
                <w:szCs w:val="20"/>
                <w:lang w:val="ru-RU"/>
              </w:rPr>
              <w:t xml:space="preserve"> сезон </w:t>
            </w:r>
            <w:r>
              <w:rPr>
                <w:sz w:val="20"/>
                <w:szCs w:val="20"/>
                <w:lang w:val="ru-RU"/>
              </w:rPr>
              <w:t>апрел-</w:t>
            </w:r>
            <w:r w:rsidRPr="00D7490C">
              <w:rPr>
                <w:sz w:val="20"/>
                <w:szCs w:val="20"/>
                <w:lang w:val="ru-RU"/>
              </w:rPr>
              <w:t>септември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67455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567455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Ябълка червена сезон септември-април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1B6EC9">
              <w:rPr>
                <w:sz w:val="20"/>
                <w:szCs w:val="20"/>
                <w:lang w:val="ru-RU"/>
              </w:rPr>
              <w:t>000</w:t>
            </w:r>
          </w:p>
        </w:tc>
      </w:tr>
      <w:tr w:rsidR="00567455" w:rsidRPr="00D7490C" w:rsidTr="00814A67">
        <w:tc>
          <w:tcPr>
            <w:tcW w:w="636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</w:t>
            </w:r>
          </w:p>
        </w:tc>
        <w:tc>
          <w:tcPr>
            <w:tcW w:w="6155" w:type="dxa"/>
            <w:shd w:val="clear" w:color="auto" w:fill="auto"/>
          </w:tcPr>
          <w:p w:rsidR="00567455" w:rsidRPr="00D7490C" w:rsidRDefault="00567455" w:rsidP="00567455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Ябълка червена сезон </w:t>
            </w:r>
            <w:r>
              <w:rPr>
                <w:sz w:val="20"/>
                <w:szCs w:val="20"/>
                <w:lang w:val="ru-RU"/>
              </w:rPr>
              <w:t xml:space="preserve">април - </w:t>
            </w:r>
            <w:r w:rsidRPr="00D7490C">
              <w:rPr>
                <w:sz w:val="20"/>
                <w:szCs w:val="20"/>
                <w:lang w:val="ru-RU"/>
              </w:rPr>
              <w:t>септември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67455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567455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Тиква септември-април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Замразени горски плодове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Замразени ягоди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Замразени череши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Сушени плодове - стафиди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Сушени плодове - Кайсия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Магданоз (връзка) сезон май-ноември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Магданоз (връзка) сезон ноември-май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Копър (връзка) сезон май-ноември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67455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3</w:t>
            </w:r>
            <w:r w:rsidR="00567455">
              <w:rPr>
                <w:sz w:val="20"/>
                <w:szCs w:val="20"/>
                <w:lang w:val="ru-RU"/>
              </w:rPr>
              <w:t>9</w:t>
            </w:r>
            <w:r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Копър (връзка) сезон ноември-май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Маслини обезсолени големи, с голяма костилка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Маслини без костилка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Моркови сезон юни-ноември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Моркови сезон ноември-юни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Пресен лук  сезон април-юли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45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Кромид лук сезон юли-ноември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Кромид лук сезон ноември-юли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Праз лук сезон октомври-март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Червен лук сезон юли-ноември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Червен лук сезон ноември-юли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56745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Тиквички сезон юни-октомври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Тиквички сезон октомври-юни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Пресен спанак сезон май-октомври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 спанак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Репички (връзка)сезон април-септември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Краставици сезон юни-октомври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Зелена салата (Бр.)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</w:rPr>
              <w:t>00</w:t>
            </w:r>
          </w:p>
        </w:tc>
      </w:tr>
      <w:tr w:rsidR="001B6EC9" w:rsidRPr="00D7490C" w:rsidTr="00814A67">
        <w:trPr>
          <w:trHeight w:val="143"/>
        </w:trPr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Целина (връзка) сезон юли-ноември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3F4210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5</w:t>
            </w:r>
            <w:r w:rsidR="003F4210">
              <w:rPr>
                <w:sz w:val="20"/>
                <w:szCs w:val="20"/>
                <w:lang w:val="ru-RU"/>
              </w:rPr>
              <w:t>8</w:t>
            </w:r>
            <w:r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Целина (връзка) сезон ноември-юли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3F4210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5</w:t>
            </w:r>
            <w:r w:rsidR="003F4210">
              <w:rPr>
                <w:sz w:val="20"/>
                <w:szCs w:val="20"/>
                <w:lang w:val="ru-RU"/>
              </w:rPr>
              <w:t>9</w:t>
            </w:r>
            <w:r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Джоджен (връзка) – сезон май-септември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Чесън сезон юли-февруари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Чесън сезон февруали-юли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Пресен чесън сезон  април-юли (връзка)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Бамя сезон юли-октомври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Броколи сезон октомври-април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Зеле сезон септември-април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Зеле сезон април-септември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Картофи сезон април-септември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3F4210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6</w:t>
            </w:r>
            <w:r w:rsidR="003F4210">
              <w:rPr>
                <w:sz w:val="20"/>
                <w:szCs w:val="20"/>
                <w:lang w:val="ru-RU"/>
              </w:rPr>
              <w:t>8</w:t>
            </w:r>
            <w:r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Картофи сезон септември-април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Пипер капия /чушка/ - червена сезон юли-ноември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Пипер капия /чушка/ - червена сезон ноември-юли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Пипер капия /чушка/ - зелена сезон юли-ноември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Пипер капия /чушка/ - зелена сезон ноември-юли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Пипер камба сезон септември-декември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Чушка сиврия сезон юни-октомври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Домати сезон юли-октомври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Домати сезон октомври-юли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Коприва сезон март-май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Лапад сезон март-май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3F4210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7</w:t>
            </w:r>
            <w:r w:rsidR="003F4210">
              <w:rPr>
                <w:sz w:val="20"/>
                <w:szCs w:val="20"/>
                <w:lang w:val="ru-RU"/>
              </w:rPr>
              <w:t>9</w:t>
            </w:r>
            <w:r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Червено цвекло гулии сезон октомври-март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Брюкселско зеле сезон октомври-февруари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Китайско зеле сезон октомври-март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Замразено брюкселксо зеле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Червено цвекло бланширано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 карфиол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85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Замразени броколи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 зеленчуков микс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 грах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83183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3F4210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8</w:t>
            </w:r>
            <w:r w:rsidR="003F4210">
              <w:rPr>
                <w:sz w:val="20"/>
                <w:szCs w:val="20"/>
                <w:lang w:val="ru-RU"/>
              </w:rPr>
              <w:t>8</w:t>
            </w:r>
            <w:r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Замразена царевица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3F4210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8</w:t>
            </w:r>
            <w:r w:rsidR="003F4210">
              <w:rPr>
                <w:sz w:val="20"/>
                <w:szCs w:val="20"/>
                <w:lang w:val="ru-RU"/>
              </w:rPr>
              <w:t>9</w:t>
            </w:r>
            <w:r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Замразен гювеч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CB5185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Гъби печурки пресни 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Краставици сезон октомври - юни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92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Карфиол пресен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90383A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93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Ягоди сезон май-юли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517F59" w:rsidRPr="00D7490C" w:rsidTr="00814A67">
        <w:tc>
          <w:tcPr>
            <w:tcW w:w="636" w:type="dxa"/>
            <w:shd w:val="clear" w:color="auto" w:fill="auto"/>
          </w:tcPr>
          <w:p w:rsidR="00517F59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94</w:t>
            </w:r>
            <w:r w:rsidR="00517F5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517F59" w:rsidRDefault="00517F5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Зелен фасул пресен</w:t>
            </w:r>
          </w:p>
        </w:tc>
        <w:tc>
          <w:tcPr>
            <w:tcW w:w="1514" w:type="dxa"/>
            <w:shd w:val="clear" w:color="auto" w:fill="auto"/>
          </w:tcPr>
          <w:p w:rsidR="00517F59" w:rsidRPr="00D7490C" w:rsidRDefault="00517F5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517F59" w:rsidRDefault="00517F5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</w:p>
        </w:tc>
      </w:tr>
      <w:tr w:rsidR="00517F59" w:rsidRPr="00D7490C" w:rsidTr="00814A67">
        <w:tc>
          <w:tcPr>
            <w:tcW w:w="636" w:type="dxa"/>
            <w:shd w:val="clear" w:color="auto" w:fill="auto"/>
          </w:tcPr>
          <w:p w:rsidR="00517F59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95</w:t>
            </w:r>
            <w:r w:rsidR="00517F5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517F59" w:rsidRDefault="00517F5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Зелен фасул замразен</w:t>
            </w:r>
          </w:p>
        </w:tc>
        <w:tc>
          <w:tcPr>
            <w:tcW w:w="1514" w:type="dxa"/>
            <w:shd w:val="clear" w:color="auto" w:fill="auto"/>
          </w:tcPr>
          <w:p w:rsidR="00517F59" w:rsidRPr="00D7490C" w:rsidRDefault="00517F5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517F59" w:rsidRDefault="00517F5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</w:p>
        </w:tc>
      </w:tr>
      <w:tr w:rsidR="00517F59" w:rsidRPr="00D7490C" w:rsidTr="00814A67">
        <w:tc>
          <w:tcPr>
            <w:tcW w:w="636" w:type="dxa"/>
            <w:shd w:val="clear" w:color="auto" w:fill="auto"/>
          </w:tcPr>
          <w:p w:rsidR="00517F59" w:rsidRDefault="003F4210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96</w:t>
            </w:r>
            <w:r w:rsidR="00517F5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517F59" w:rsidRDefault="00517F5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Круши</w:t>
            </w:r>
          </w:p>
        </w:tc>
        <w:tc>
          <w:tcPr>
            <w:tcW w:w="1514" w:type="dxa"/>
            <w:shd w:val="clear" w:color="auto" w:fill="auto"/>
          </w:tcPr>
          <w:p w:rsidR="00517F59" w:rsidRDefault="00517F5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517F59" w:rsidRDefault="00517F5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6155" w:type="dxa"/>
            <w:shd w:val="clear" w:color="auto" w:fill="auto"/>
            <w:vAlign w:val="center"/>
          </w:tcPr>
          <w:p w:rsidR="00FF587A" w:rsidRDefault="00FF587A" w:rsidP="00517F59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005E17">
              <w:rPr>
                <w:b/>
                <w:i/>
                <w:sz w:val="20"/>
                <w:szCs w:val="20"/>
              </w:rPr>
              <w:t>V. Плодове и зеленчуци - консервирани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1.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Грах консерва (0,680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2.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Доматено пюре – не по-малко от 22% сухо вещество (0,680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3.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Домати консерва цели домати небелени  (0,720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CB5185" w:rsidRPr="00D7490C" w:rsidTr="00814A67">
        <w:tc>
          <w:tcPr>
            <w:tcW w:w="636" w:type="dxa"/>
            <w:shd w:val="clear" w:color="auto" w:fill="auto"/>
            <w:vAlign w:val="center"/>
          </w:tcPr>
          <w:p w:rsidR="00CB5185" w:rsidRPr="00D7490C" w:rsidRDefault="001D038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CB5185" w:rsidRPr="00D7490C" w:rsidRDefault="00CB5185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Домати консерва цели домати </w:t>
            </w:r>
            <w:r w:rsidRPr="00D7490C">
              <w:rPr>
                <w:sz w:val="20"/>
                <w:szCs w:val="20"/>
                <w:lang w:val="ru-RU"/>
              </w:rPr>
              <w:t>белени  (0,720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CB5185" w:rsidRPr="00D7490C" w:rsidRDefault="00CB5185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CB5185" w:rsidRDefault="00CB518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D038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Зелен фасул консерва (0,680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D038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51168E" w:rsidRDefault="0051168E" w:rsidP="0051168E">
            <w:pPr>
              <w:rPr>
                <w:sz w:val="20"/>
                <w:szCs w:val="20"/>
                <w:lang w:val="ru-RU"/>
              </w:rPr>
            </w:pPr>
            <w:r w:rsidRPr="0051168E">
              <w:rPr>
                <w:sz w:val="20"/>
                <w:szCs w:val="20"/>
                <w:lang w:val="ru-RU"/>
              </w:rPr>
              <w:t>Кисели краставички корнишони - стерилизирани (0,630 кг.) с ниско съдържание на сол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D038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Кисело зеле (0,680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D038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eastAsia="bg-BG"/>
              </w:rPr>
              <w:t>Конфитюр с над 60% плодово съдържание</w:t>
            </w:r>
            <w:r w:rsidR="00A80CF9">
              <w:rPr>
                <w:sz w:val="20"/>
                <w:szCs w:val="20"/>
                <w:lang w:eastAsia="bg-BG"/>
              </w:rPr>
              <w:t>, ягода</w:t>
            </w:r>
            <w:r w:rsidRPr="00D7490C">
              <w:rPr>
                <w:sz w:val="20"/>
                <w:szCs w:val="20"/>
                <w:lang w:eastAsia="bg-BG"/>
              </w:rPr>
              <w:t xml:space="preserve"> </w:t>
            </w:r>
            <w:r w:rsidRPr="00D7490C">
              <w:rPr>
                <w:sz w:val="20"/>
                <w:szCs w:val="20"/>
                <w:lang w:val="ru-RU"/>
              </w:rPr>
              <w:t>(0,360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A80CF9" w:rsidRPr="00D7490C" w:rsidTr="001B435D">
        <w:tc>
          <w:tcPr>
            <w:tcW w:w="636" w:type="dxa"/>
            <w:shd w:val="clear" w:color="auto" w:fill="auto"/>
            <w:vAlign w:val="center"/>
          </w:tcPr>
          <w:p w:rsidR="00A80CF9" w:rsidRPr="00D7490C" w:rsidRDefault="001D038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1B435D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A80CF9" w:rsidP="00A80CF9">
            <w:pPr>
              <w:rPr>
                <w:sz w:val="20"/>
                <w:szCs w:val="20"/>
                <w:lang w:eastAsia="bg-BG"/>
              </w:rPr>
            </w:pPr>
            <w:r w:rsidRPr="00D7490C">
              <w:rPr>
                <w:sz w:val="20"/>
                <w:szCs w:val="20"/>
                <w:lang w:eastAsia="bg-BG"/>
              </w:rPr>
              <w:t>Конфитюр с над 60% плодово съдържание</w:t>
            </w:r>
            <w:r>
              <w:rPr>
                <w:sz w:val="20"/>
                <w:szCs w:val="20"/>
                <w:lang w:eastAsia="bg-BG"/>
              </w:rPr>
              <w:t xml:space="preserve">, малина </w:t>
            </w:r>
            <w:r w:rsidRPr="00D7490C">
              <w:rPr>
                <w:sz w:val="20"/>
                <w:szCs w:val="20"/>
                <w:lang w:val="ru-RU"/>
              </w:rPr>
              <w:t>(0,360 кг.)</w:t>
            </w:r>
          </w:p>
        </w:tc>
        <w:tc>
          <w:tcPr>
            <w:tcW w:w="1514" w:type="dxa"/>
            <w:shd w:val="clear" w:color="auto" w:fill="auto"/>
          </w:tcPr>
          <w:p w:rsidR="00A80CF9" w:rsidRDefault="00A80CF9" w:rsidP="00A80CF9">
            <w:pPr>
              <w:jc w:val="center"/>
            </w:pPr>
            <w:r w:rsidRPr="002421F3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8C7DF5">
              <w:rPr>
                <w:sz w:val="20"/>
                <w:szCs w:val="20"/>
                <w:lang w:val="ru-RU"/>
              </w:rPr>
              <w:t>100</w:t>
            </w:r>
          </w:p>
        </w:tc>
      </w:tr>
      <w:tr w:rsidR="00A80CF9" w:rsidRPr="00D7490C" w:rsidTr="001B435D">
        <w:tc>
          <w:tcPr>
            <w:tcW w:w="636" w:type="dxa"/>
            <w:shd w:val="clear" w:color="auto" w:fill="auto"/>
            <w:vAlign w:val="center"/>
          </w:tcPr>
          <w:p w:rsidR="00A80CF9" w:rsidRPr="00D7490C" w:rsidRDefault="001D038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435D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A80CF9" w:rsidP="00A80CF9">
            <w:pPr>
              <w:rPr>
                <w:sz w:val="20"/>
                <w:szCs w:val="20"/>
                <w:lang w:eastAsia="bg-BG"/>
              </w:rPr>
            </w:pPr>
            <w:r w:rsidRPr="00D7490C">
              <w:rPr>
                <w:sz w:val="20"/>
                <w:szCs w:val="20"/>
                <w:lang w:eastAsia="bg-BG"/>
              </w:rPr>
              <w:t>Конфитюр с над 60% плодово съдържание</w:t>
            </w:r>
            <w:r>
              <w:rPr>
                <w:sz w:val="20"/>
                <w:szCs w:val="20"/>
                <w:lang w:eastAsia="bg-BG"/>
              </w:rPr>
              <w:t>, боровинка</w:t>
            </w:r>
            <w:r w:rsidRPr="00D7490C">
              <w:rPr>
                <w:sz w:val="20"/>
                <w:szCs w:val="20"/>
                <w:lang w:eastAsia="bg-BG"/>
              </w:rPr>
              <w:t xml:space="preserve"> </w:t>
            </w:r>
            <w:r w:rsidRPr="00D7490C">
              <w:rPr>
                <w:sz w:val="20"/>
                <w:szCs w:val="20"/>
                <w:lang w:val="ru-RU"/>
              </w:rPr>
              <w:t>(0,360 кг.)</w:t>
            </w:r>
          </w:p>
        </w:tc>
        <w:tc>
          <w:tcPr>
            <w:tcW w:w="1514" w:type="dxa"/>
            <w:shd w:val="clear" w:color="auto" w:fill="auto"/>
          </w:tcPr>
          <w:p w:rsidR="00A80CF9" w:rsidRDefault="00A80CF9" w:rsidP="00A80CF9">
            <w:pPr>
              <w:jc w:val="center"/>
            </w:pPr>
            <w:r w:rsidRPr="002421F3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8C7DF5">
              <w:rPr>
                <w:sz w:val="20"/>
                <w:szCs w:val="20"/>
                <w:lang w:val="ru-RU"/>
              </w:rPr>
              <w:t>100</w:t>
            </w:r>
          </w:p>
        </w:tc>
      </w:tr>
      <w:tr w:rsidR="00A80CF9" w:rsidRPr="00D7490C" w:rsidTr="001B435D">
        <w:tc>
          <w:tcPr>
            <w:tcW w:w="636" w:type="dxa"/>
            <w:shd w:val="clear" w:color="auto" w:fill="auto"/>
            <w:vAlign w:val="center"/>
          </w:tcPr>
          <w:p w:rsidR="00A80CF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D0389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A80CF9" w:rsidP="00A80CF9">
            <w:pPr>
              <w:rPr>
                <w:sz w:val="20"/>
                <w:szCs w:val="20"/>
                <w:lang w:eastAsia="bg-BG"/>
              </w:rPr>
            </w:pPr>
            <w:r w:rsidRPr="00D7490C">
              <w:rPr>
                <w:sz w:val="20"/>
                <w:szCs w:val="20"/>
                <w:lang w:eastAsia="bg-BG"/>
              </w:rPr>
              <w:t>Конфитюр с над 60% плодово съдържание</w:t>
            </w:r>
            <w:r>
              <w:rPr>
                <w:sz w:val="20"/>
                <w:szCs w:val="20"/>
                <w:lang w:eastAsia="bg-BG"/>
              </w:rPr>
              <w:t>, кайсия</w:t>
            </w:r>
            <w:r w:rsidRPr="00D7490C">
              <w:rPr>
                <w:sz w:val="20"/>
                <w:szCs w:val="20"/>
                <w:lang w:eastAsia="bg-BG"/>
              </w:rPr>
              <w:t xml:space="preserve"> </w:t>
            </w:r>
            <w:r w:rsidRPr="00D7490C">
              <w:rPr>
                <w:sz w:val="20"/>
                <w:szCs w:val="20"/>
                <w:lang w:val="ru-RU"/>
              </w:rPr>
              <w:t>(0,360 кг.)</w:t>
            </w:r>
          </w:p>
        </w:tc>
        <w:tc>
          <w:tcPr>
            <w:tcW w:w="1514" w:type="dxa"/>
            <w:shd w:val="clear" w:color="auto" w:fill="auto"/>
          </w:tcPr>
          <w:p w:rsidR="00A80CF9" w:rsidRDefault="00A80CF9" w:rsidP="00A80CF9">
            <w:pPr>
              <w:jc w:val="center"/>
            </w:pPr>
            <w:r w:rsidRPr="002421F3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8C7DF5">
              <w:rPr>
                <w:sz w:val="20"/>
                <w:szCs w:val="20"/>
                <w:lang w:val="ru-RU"/>
              </w:rPr>
              <w:t>100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D0389">
              <w:rPr>
                <w:sz w:val="20"/>
                <w:szCs w:val="20"/>
                <w:lang w:val="ru-RU"/>
              </w:rPr>
              <w:t>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Лю</w:t>
            </w:r>
            <w:r w:rsidR="00CB5185">
              <w:rPr>
                <w:sz w:val="20"/>
                <w:szCs w:val="20"/>
                <w:lang w:val="ru-RU"/>
              </w:rPr>
              <w:t>теница по утвърден стандарт (0,3</w:t>
            </w:r>
            <w:r w:rsidRPr="00D7490C">
              <w:rPr>
                <w:sz w:val="20"/>
                <w:szCs w:val="20"/>
                <w:lang w:val="ru-RU"/>
              </w:rPr>
              <w:t>00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CB5185" w:rsidRPr="00D7490C" w:rsidTr="00814A67">
        <w:tc>
          <w:tcPr>
            <w:tcW w:w="636" w:type="dxa"/>
            <w:shd w:val="clear" w:color="auto" w:fill="auto"/>
          </w:tcPr>
          <w:p w:rsidR="00CB5185" w:rsidRDefault="001A5F1E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D0389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CB5185" w:rsidRPr="00D7490C" w:rsidRDefault="00CB5185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Лют</w:t>
            </w:r>
            <w:r>
              <w:rPr>
                <w:sz w:val="20"/>
                <w:szCs w:val="20"/>
                <w:lang w:val="ru-RU"/>
              </w:rPr>
              <w:t>еница по утвърден стандарт (0,58</w:t>
            </w:r>
            <w:r w:rsidRPr="00D7490C">
              <w:rPr>
                <w:sz w:val="20"/>
                <w:szCs w:val="20"/>
                <w:lang w:val="ru-RU"/>
              </w:rPr>
              <w:t>0 кг.)</w:t>
            </w:r>
          </w:p>
        </w:tc>
        <w:tc>
          <w:tcPr>
            <w:tcW w:w="1514" w:type="dxa"/>
            <w:shd w:val="clear" w:color="auto" w:fill="auto"/>
          </w:tcPr>
          <w:p w:rsidR="00CB5185" w:rsidRPr="00D7490C" w:rsidRDefault="00CB518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CB5185" w:rsidRDefault="00CB5185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D0389">
              <w:rPr>
                <w:sz w:val="20"/>
                <w:szCs w:val="20"/>
                <w:lang w:val="ru-RU"/>
              </w:rPr>
              <w:t>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Шипков мармалад (0,360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A80CF9" w:rsidRPr="00D7490C" w:rsidTr="00814A67">
        <w:tc>
          <w:tcPr>
            <w:tcW w:w="636" w:type="dxa"/>
            <w:shd w:val="clear" w:color="auto" w:fill="auto"/>
          </w:tcPr>
          <w:p w:rsidR="00A80CF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D0389">
              <w:rPr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A80CF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D7490C">
              <w:rPr>
                <w:sz w:val="20"/>
                <w:szCs w:val="20"/>
                <w:lang w:val="ru-RU"/>
              </w:rPr>
              <w:t>армалад</w:t>
            </w:r>
            <w:r>
              <w:rPr>
                <w:sz w:val="20"/>
                <w:szCs w:val="20"/>
                <w:lang w:val="ru-RU"/>
              </w:rPr>
              <w:t>, кайсия</w:t>
            </w:r>
            <w:r w:rsidRPr="00D7490C">
              <w:rPr>
                <w:sz w:val="20"/>
                <w:szCs w:val="20"/>
                <w:lang w:val="ru-RU"/>
              </w:rPr>
              <w:t xml:space="preserve"> (0,360 кг.)</w:t>
            </w:r>
          </w:p>
        </w:tc>
        <w:tc>
          <w:tcPr>
            <w:tcW w:w="1514" w:type="dxa"/>
            <w:shd w:val="clear" w:color="auto" w:fill="auto"/>
          </w:tcPr>
          <w:p w:rsidR="00A80CF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B35846">
              <w:rPr>
                <w:sz w:val="20"/>
                <w:szCs w:val="20"/>
                <w:lang w:val="ru-RU"/>
              </w:rPr>
              <w:t>60</w:t>
            </w:r>
          </w:p>
        </w:tc>
      </w:tr>
      <w:tr w:rsidR="00A80CF9" w:rsidRPr="00D7490C" w:rsidTr="00814A67">
        <w:tc>
          <w:tcPr>
            <w:tcW w:w="636" w:type="dxa"/>
            <w:shd w:val="clear" w:color="auto" w:fill="auto"/>
          </w:tcPr>
          <w:p w:rsidR="00A80CF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D0389">
              <w:rPr>
                <w:sz w:val="20"/>
                <w:szCs w:val="20"/>
                <w:lang w:val="ru-RU"/>
              </w:rPr>
              <w:t>6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A80CF9" w:rsidP="0082177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D7490C">
              <w:rPr>
                <w:sz w:val="20"/>
                <w:szCs w:val="20"/>
                <w:lang w:val="ru-RU"/>
              </w:rPr>
              <w:t>армалад</w:t>
            </w:r>
            <w:r>
              <w:rPr>
                <w:sz w:val="20"/>
                <w:szCs w:val="20"/>
                <w:lang w:val="ru-RU"/>
              </w:rPr>
              <w:t>, ягода</w:t>
            </w:r>
            <w:r w:rsidRPr="00D7490C">
              <w:rPr>
                <w:sz w:val="20"/>
                <w:szCs w:val="20"/>
                <w:lang w:val="ru-RU"/>
              </w:rPr>
              <w:t xml:space="preserve"> (0,360 кг.)</w:t>
            </w:r>
          </w:p>
        </w:tc>
        <w:tc>
          <w:tcPr>
            <w:tcW w:w="1514" w:type="dxa"/>
            <w:shd w:val="clear" w:color="auto" w:fill="auto"/>
          </w:tcPr>
          <w:p w:rsidR="00A80CF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B35846">
              <w:rPr>
                <w:sz w:val="20"/>
                <w:szCs w:val="20"/>
                <w:lang w:val="ru-RU"/>
              </w:rPr>
              <w:t>60</w:t>
            </w:r>
          </w:p>
        </w:tc>
      </w:tr>
      <w:tr w:rsidR="00A80CF9" w:rsidRPr="00D7490C" w:rsidTr="00814A67">
        <w:tc>
          <w:tcPr>
            <w:tcW w:w="636" w:type="dxa"/>
            <w:shd w:val="clear" w:color="auto" w:fill="auto"/>
          </w:tcPr>
          <w:p w:rsidR="00A80CF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D0389">
              <w:rPr>
                <w:sz w:val="20"/>
                <w:szCs w:val="20"/>
                <w:lang w:val="ru-RU"/>
              </w:rPr>
              <w:t>7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A80CF9" w:rsidP="0082177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D7490C">
              <w:rPr>
                <w:sz w:val="20"/>
                <w:szCs w:val="20"/>
                <w:lang w:val="ru-RU"/>
              </w:rPr>
              <w:t>армалад</w:t>
            </w:r>
            <w:r>
              <w:rPr>
                <w:sz w:val="20"/>
                <w:szCs w:val="20"/>
                <w:lang w:val="ru-RU"/>
              </w:rPr>
              <w:t xml:space="preserve">, праскова </w:t>
            </w:r>
            <w:r w:rsidRPr="00D7490C">
              <w:rPr>
                <w:sz w:val="20"/>
                <w:szCs w:val="20"/>
                <w:lang w:val="ru-RU"/>
              </w:rPr>
              <w:t>(0,360 кг.)</w:t>
            </w:r>
          </w:p>
        </w:tc>
        <w:tc>
          <w:tcPr>
            <w:tcW w:w="1514" w:type="dxa"/>
            <w:shd w:val="clear" w:color="auto" w:fill="auto"/>
          </w:tcPr>
          <w:p w:rsidR="00A80CF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B35846">
              <w:rPr>
                <w:sz w:val="20"/>
                <w:szCs w:val="20"/>
                <w:lang w:val="ru-RU"/>
              </w:rPr>
              <w:t>60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D0389">
              <w:rPr>
                <w:sz w:val="20"/>
                <w:szCs w:val="20"/>
                <w:lang w:val="ru-RU"/>
              </w:rPr>
              <w:t>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</w:rPr>
              <w:t>Мед пчелен, съгласно деректива 2001/110 ЕО на съвета 0.900 кг.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D0389">
              <w:rPr>
                <w:sz w:val="20"/>
                <w:szCs w:val="20"/>
                <w:lang w:val="ru-RU"/>
              </w:rPr>
              <w:t>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Натурален сок</w:t>
            </w:r>
            <w:r w:rsidR="00CC73CE">
              <w:rPr>
                <w:sz w:val="20"/>
                <w:szCs w:val="20"/>
                <w:lang w:val="ru-RU"/>
              </w:rPr>
              <w:t>, ябълка</w:t>
            </w:r>
            <w:r w:rsidRPr="00D7490C">
              <w:rPr>
                <w:sz w:val="20"/>
                <w:szCs w:val="20"/>
                <w:lang w:val="ru-RU"/>
              </w:rPr>
              <w:t xml:space="preserve"> 100% (1л.)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D0389" w:rsidP="001A5F1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CC73CE" w:rsidP="00CC73CE">
            <w:pPr>
              <w:tabs>
                <w:tab w:val="left" w:pos="5767"/>
              </w:tabs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>Натурален сок</w:t>
            </w:r>
            <w:r>
              <w:rPr>
                <w:sz w:val="20"/>
                <w:szCs w:val="20"/>
                <w:lang w:val="ru-RU"/>
              </w:rPr>
              <w:t>, портокал</w:t>
            </w:r>
            <w:r w:rsidRPr="00D7490C">
              <w:rPr>
                <w:sz w:val="20"/>
                <w:szCs w:val="20"/>
                <w:lang w:val="ru-RU"/>
              </w:rPr>
              <w:t xml:space="preserve"> 100% (1л.)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A80CF9" w:rsidRPr="00D7490C" w:rsidTr="00814A67">
        <w:tc>
          <w:tcPr>
            <w:tcW w:w="636" w:type="dxa"/>
            <w:shd w:val="clear" w:color="auto" w:fill="auto"/>
          </w:tcPr>
          <w:p w:rsidR="00A80CF9" w:rsidRPr="00D7490C" w:rsidRDefault="001A5F1E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D0389">
              <w:rPr>
                <w:sz w:val="20"/>
                <w:szCs w:val="20"/>
                <w:lang w:val="ru-RU"/>
              </w:rPr>
              <w:t>1</w:t>
            </w:r>
            <w:r w:rsidR="001B435D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A80CF9" w:rsidP="00CC73CE">
            <w:pPr>
              <w:tabs>
                <w:tab w:val="left" w:pos="5767"/>
              </w:tabs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>Натурален сок</w:t>
            </w:r>
            <w:r>
              <w:rPr>
                <w:sz w:val="20"/>
                <w:szCs w:val="20"/>
                <w:lang w:val="ru-RU"/>
              </w:rPr>
              <w:t>, кайсия</w:t>
            </w:r>
            <w:r w:rsidRPr="00D7490C">
              <w:rPr>
                <w:sz w:val="20"/>
                <w:szCs w:val="20"/>
                <w:lang w:val="ru-RU"/>
              </w:rPr>
              <w:t>100% (1л.)</w:t>
            </w:r>
          </w:p>
        </w:tc>
        <w:tc>
          <w:tcPr>
            <w:tcW w:w="1514" w:type="dxa"/>
            <w:shd w:val="clear" w:color="auto" w:fill="auto"/>
          </w:tcPr>
          <w:p w:rsidR="00A80CF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E124E2">
              <w:rPr>
                <w:sz w:val="20"/>
                <w:szCs w:val="20"/>
                <w:lang w:val="ru-RU"/>
              </w:rPr>
              <w:t>100</w:t>
            </w:r>
          </w:p>
        </w:tc>
      </w:tr>
      <w:tr w:rsidR="00A80CF9" w:rsidRPr="00D7490C" w:rsidTr="00814A67">
        <w:tc>
          <w:tcPr>
            <w:tcW w:w="636" w:type="dxa"/>
            <w:shd w:val="clear" w:color="auto" w:fill="auto"/>
          </w:tcPr>
          <w:p w:rsidR="00A80CF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D0389">
              <w:rPr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A80CF9" w:rsidP="00CC73CE">
            <w:pPr>
              <w:tabs>
                <w:tab w:val="left" w:pos="5767"/>
              </w:tabs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>Натурален сок</w:t>
            </w:r>
            <w:r>
              <w:rPr>
                <w:sz w:val="20"/>
                <w:szCs w:val="20"/>
                <w:lang w:val="ru-RU"/>
              </w:rPr>
              <w:t>, касис</w:t>
            </w:r>
            <w:r w:rsidRPr="00D7490C">
              <w:rPr>
                <w:sz w:val="20"/>
                <w:szCs w:val="20"/>
                <w:lang w:val="ru-RU"/>
              </w:rPr>
              <w:t xml:space="preserve"> 100% (1л.)</w:t>
            </w:r>
          </w:p>
        </w:tc>
        <w:tc>
          <w:tcPr>
            <w:tcW w:w="1514" w:type="dxa"/>
            <w:shd w:val="clear" w:color="auto" w:fill="auto"/>
          </w:tcPr>
          <w:p w:rsidR="00A80CF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E124E2">
              <w:rPr>
                <w:sz w:val="20"/>
                <w:szCs w:val="20"/>
                <w:lang w:val="ru-RU"/>
              </w:rPr>
              <w:t>100</w:t>
            </w:r>
          </w:p>
        </w:tc>
      </w:tr>
      <w:tr w:rsidR="00A80CF9" w:rsidRPr="00D7490C" w:rsidTr="00814A67">
        <w:tc>
          <w:tcPr>
            <w:tcW w:w="636" w:type="dxa"/>
            <w:shd w:val="clear" w:color="auto" w:fill="auto"/>
          </w:tcPr>
          <w:p w:rsidR="00A80CF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D0389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A80CF9" w:rsidP="00517F59">
            <w:pPr>
              <w:tabs>
                <w:tab w:val="left" w:pos="5767"/>
              </w:tabs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Нектар (бут. 0,500 л.)</w:t>
            </w:r>
          </w:p>
        </w:tc>
        <w:tc>
          <w:tcPr>
            <w:tcW w:w="1514" w:type="dxa"/>
            <w:shd w:val="clear" w:color="auto" w:fill="auto"/>
          </w:tcPr>
          <w:p w:rsidR="00A80CF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E124E2">
              <w:rPr>
                <w:sz w:val="20"/>
                <w:szCs w:val="20"/>
                <w:lang w:val="ru-RU"/>
              </w:rPr>
              <w:t>100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D0389">
              <w:rPr>
                <w:sz w:val="20"/>
                <w:szCs w:val="20"/>
                <w:lang w:val="ru-RU"/>
              </w:rPr>
              <w:t>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Нектар (1 л.)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D0389">
              <w:rPr>
                <w:sz w:val="20"/>
                <w:szCs w:val="20"/>
                <w:lang w:val="ru-RU"/>
              </w:rPr>
              <w:t>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Зеленчукова консерва паприкаш (0,680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D0389">
              <w:rPr>
                <w:sz w:val="20"/>
                <w:szCs w:val="20"/>
                <w:lang w:val="ru-RU"/>
              </w:rPr>
              <w:t>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Концентрирани плодови и зеленчукови сокове (1л.)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D0389">
              <w:rPr>
                <w:sz w:val="20"/>
                <w:szCs w:val="20"/>
                <w:lang w:val="ru-RU"/>
              </w:rPr>
              <w:t>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Консерва гъби рязани (0,680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D0389">
              <w:rPr>
                <w:sz w:val="20"/>
                <w:szCs w:val="20"/>
                <w:lang w:val="ru-RU"/>
              </w:rPr>
              <w:t>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Печена капия (буркан 0.720 мл)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435D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D0389">
              <w:rPr>
                <w:sz w:val="20"/>
                <w:szCs w:val="20"/>
                <w:lang w:val="ru-RU"/>
              </w:rPr>
              <w:t>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Компот – различни видове (0,680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A80CF9" w:rsidRPr="00D7490C" w:rsidTr="00814A67">
        <w:tc>
          <w:tcPr>
            <w:tcW w:w="636" w:type="dxa"/>
            <w:shd w:val="clear" w:color="auto" w:fill="auto"/>
          </w:tcPr>
          <w:p w:rsidR="00A80CF9" w:rsidRPr="00D7490C" w:rsidRDefault="001D0389" w:rsidP="001A5F1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435D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Pr="00D7490C" w:rsidRDefault="00A80CF9" w:rsidP="00973D5B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Нахут, консерва </w:t>
            </w:r>
            <w:r w:rsidRPr="00D7490C">
              <w:rPr>
                <w:sz w:val="20"/>
                <w:szCs w:val="20"/>
                <w:lang w:val="ru-RU"/>
              </w:rPr>
              <w:t>(0,</w:t>
            </w:r>
            <w:r>
              <w:rPr>
                <w:sz w:val="20"/>
                <w:szCs w:val="20"/>
                <w:lang w:val="ru-RU"/>
              </w:rPr>
              <w:t>400</w:t>
            </w:r>
            <w:r w:rsidRPr="00D7490C">
              <w:rPr>
                <w:sz w:val="20"/>
                <w:szCs w:val="20"/>
                <w:lang w:val="ru-RU"/>
              </w:rPr>
              <w:t xml:space="preserve"> кг.)</w:t>
            </w:r>
          </w:p>
        </w:tc>
        <w:tc>
          <w:tcPr>
            <w:tcW w:w="1514" w:type="dxa"/>
            <w:shd w:val="clear" w:color="auto" w:fill="auto"/>
          </w:tcPr>
          <w:p w:rsidR="00A80CF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487F54">
              <w:rPr>
                <w:sz w:val="20"/>
                <w:szCs w:val="20"/>
                <w:lang w:val="ru-RU"/>
              </w:rPr>
              <w:t>40</w:t>
            </w:r>
          </w:p>
        </w:tc>
      </w:tr>
      <w:tr w:rsidR="00A80CF9" w:rsidRPr="00D7490C" w:rsidTr="00814A67">
        <w:tc>
          <w:tcPr>
            <w:tcW w:w="636" w:type="dxa"/>
            <w:shd w:val="clear" w:color="auto" w:fill="auto"/>
          </w:tcPr>
          <w:p w:rsidR="00A80CF9" w:rsidRPr="00D7490C" w:rsidRDefault="001A5F1E" w:rsidP="001D038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1D0389">
              <w:rPr>
                <w:sz w:val="20"/>
                <w:szCs w:val="20"/>
                <w:lang w:val="ru-RU"/>
              </w:rPr>
              <w:t>1</w:t>
            </w:r>
            <w:r w:rsidR="001B435D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A80CF9" w:rsidRDefault="00A80CF9" w:rsidP="00973D5B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Нахут, буркан </w:t>
            </w:r>
            <w:r w:rsidRPr="00D7490C">
              <w:rPr>
                <w:sz w:val="20"/>
                <w:szCs w:val="20"/>
                <w:lang w:val="ru-RU"/>
              </w:rPr>
              <w:t>(0,</w:t>
            </w:r>
            <w:r>
              <w:rPr>
                <w:sz w:val="20"/>
                <w:szCs w:val="20"/>
                <w:lang w:val="ru-RU"/>
              </w:rPr>
              <w:t>400</w:t>
            </w:r>
            <w:r w:rsidRPr="00D7490C">
              <w:rPr>
                <w:sz w:val="20"/>
                <w:szCs w:val="20"/>
                <w:lang w:val="ru-RU"/>
              </w:rPr>
              <w:t xml:space="preserve"> кг.)</w:t>
            </w:r>
          </w:p>
        </w:tc>
        <w:tc>
          <w:tcPr>
            <w:tcW w:w="1514" w:type="dxa"/>
            <w:shd w:val="clear" w:color="auto" w:fill="auto"/>
          </w:tcPr>
          <w:p w:rsidR="00A80CF9" w:rsidRPr="00D7490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487F54">
              <w:rPr>
                <w:sz w:val="20"/>
                <w:szCs w:val="20"/>
                <w:lang w:val="ru-RU"/>
              </w:rPr>
              <w:t>40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6155" w:type="dxa"/>
            <w:shd w:val="clear" w:color="auto" w:fill="auto"/>
          </w:tcPr>
          <w:p w:rsidR="00FF587A" w:rsidRDefault="00FF587A" w:rsidP="00517F59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005E17">
              <w:rPr>
                <w:b/>
                <w:i/>
                <w:sz w:val="20"/>
                <w:szCs w:val="20"/>
              </w:rPr>
              <w:t>V</w:t>
            </w:r>
            <w:r w:rsidRPr="00005E17">
              <w:rPr>
                <w:b/>
                <w:i/>
                <w:sz w:val="20"/>
                <w:szCs w:val="20"/>
                <w:lang w:val="en-US"/>
              </w:rPr>
              <w:t>I</w:t>
            </w:r>
            <w:r w:rsidRPr="00005E17">
              <w:rPr>
                <w:b/>
                <w:i/>
                <w:sz w:val="20"/>
                <w:szCs w:val="20"/>
              </w:rPr>
              <w:t>. Други хранителни продукти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Бакпулвер (10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B24059" w:rsidRDefault="00953362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96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2.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Бисквити обикновени (160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B6EC9">
              <w:rPr>
                <w:sz w:val="20"/>
                <w:szCs w:val="20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3.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Бисквити чаени (160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B6EC9">
              <w:rPr>
                <w:sz w:val="20"/>
                <w:szCs w:val="20"/>
              </w:rPr>
              <w:t>00</w:t>
            </w:r>
          </w:p>
        </w:tc>
      </w:tr>
      <w:tr w:rsidR="00FF587A" w:rsidRPr="00D7490C" w:rsidTr="00814A67">
        <w:tc>
          <w:tcPr>
            <w:tcW w:w="636" w:type="dxa"/>
            <w:shd w:val="clear" w:color="auto" w:fill="auto"/>
            <w:vAlign w:val="center"/>
          </w:tcPr>
          <w:p w:rsidR="00FF587A" w:rsidRPr="00D7490C" w:rsidRDefault="00D15FDF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FF587A" w:rsidRPr="00D7490C" w:rsidRDefault="00FF587A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>Бисквити «Закуска» (0.330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FF587A" w:rsidRPr="00D7490C" w:rsidRDefault="00FF587A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FF587A" w:rsidRDefault="00FF587A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</w:tr>
      <w:tr w:rsidR="00A80CF9" w:rsidRPr="00D7490C" w:rsidTr="00814A67">
        <w:tc>
          <w:tcPr>
            <w:tcW w:w="636" w:type="dxa"/>
            <w:shd w:val="clear" w:color="auto" w:fill="auto"/>
            <w:vAlign w:val="center"/>
          </w:tcPr>
          <w:p w:rsidR="00A80CF9" w:rsidRPr="00D7490C" w:rsidRDefault="00D15FDF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A80CF9" w:rsidRPr="00D7490C" w:rsidRDefault="00A80CF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Бисквити «Житен дар»</w:t>
            </w:r>
            <w:r w:rsidRPr="00D7490C">
              <w:rPr>
                <w:sz w:val="20"/>
                <w:szCs w:val="20"/>
              </w:rPr>
              <w:t xml:space="preserve"> (160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A80CF9" w:rsidRDefault="00A80CF9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3C3FE3">
              <w:rPr>
                <w:sz w:val="20"/>
                <w:szCs w:val="20"/>
              </w:rPr>
              <w:t>800</w:t>
            </w:r>
          </w:p>
        </w:tc>
      </w:tr>
      <w:tr w:rsidR="00A80CF9" w:rsidRPr="00D7490C" w:rsidTr="00814A67">
        <w:tc>
          <w:tcPr>
            <w:tcW w:w="636" w:type="dxa"/>
            <w:shd w:val="clear" w:color="auto" w:fill="auto"/>
            <w:vAlign w:val="center"/>
          </w:tcPr>
          <w:p w:rsidR="00A80CF9" w:rsidRPr="00D7490C" w:rsidRDefault="00D15FDF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A80CF9" w:rsidRDefault="00A80CF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Бисквити «Житен дар»</w:t>
            </w:r>
            <w:r w:rsidRPr="00D749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(12</w:t>
            </w:r>
            <w:r w:rsidRPr="00D7490C">
              <w:rPr>
                <w:sz w:val="20"/>
                <w:szCs w:val="20"/>
              </w:rPr>
              <w:t>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A80CF9" w:rsidRDefault="00A80CF9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A80CF9" w:rsidRDefault="00A80CF9" w:rsidP="00A80CF9">
            <w:pPr>
              <w:jc w:val="center"/>
            </w:pPr>
            <w:r w:rsidRPr="003C3FE3">
              <w:rPr>
                <w:sz w:val="20"/>
                <w:szCs w:val="20"/>
              </w:rPr>
              <w:t>800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D15FDF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Зрял фасул – екстра качество (1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CB518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D15FDF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Ванилия (2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1B6EC9">
              <w:rPr>
                <w:sz w:val="20"/>
                <w:szCs w:val="20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D15FDF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Дафинов лист (10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D15FDF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Джоджен сух (10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</w:rPr>
              <w:t>0</w:t>
            </w:r>
          </w:p>
        </w:tc>
      </w:tr>
      <w:tr w:rsidR="00517F59" w:rsidRPr="00D7490C" w:rsidTr="00814A67">
        <w:tc>
          <w:tcPr>
            <w:tcW w:w="636" w:type="dxa"/>
            <w:shd w:val="clear" w:color="auto" w:fill="auto"/>
            <w:vAlign w:val="center"/>
          </w:tcPr>
          <w:p w:rsidR="00517F59" w:rsidRPr="00D7490C" w:rsidRDefault="00D15FDF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  <w:r w:rsidR="00FF587A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517F59" w:rsidRPr="00D7490C" w:rsidRDefault="00517F59" w:rsidP="00517F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Червен пипер пакетиран </w:t>
            </w:r>
            <w:r w:rsidRPr="00D7490C">
              <w:rPr>
                <w:sz w:val="20"/>
                <w:szCs w:val="20"/>
              </w:rPr>
              <w:t>(10</w:t>
            </w:r>
            <w:r>
              <w:rPr>
                <w:sz w:val="20"/>
                <w:szCs w:val="20"/>
              </w:rPr>
              <w:t>0</w:t>
            </w:r>
            <w:r w:rsidRPr="00D7490C">
              <w:rPr>
                <w:sz w:val="20"/>
                <w:szCs w:val="20"/>
              </w:rPr>
              <w:t xml:space="preserve">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17F59" w:rsidRPr="00D7490C" w:rsidRDefault="00517F5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517F59" w:rsidRDefault="00A80CF9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D15FDF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Жито (1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CB5185" w:rsidP="00CB51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1B6EC9">
              <w:rPr>
                <w:sz w:val="20"/>
                <w:szCs w:val="20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FF587A" w:rsidP="00D15F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15FDF">
              <w:rPr>
                <w:sz w:val="20"/>
                <w:szCs w:val="20"/>
              </w:rPr>
              <w:t>3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Захар кристална (5 кг.) разфасовка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CB5185" w:rsidP="00CB51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CB518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6EC9">
              <w:rPr>
                <w:sz w:val="20"/>
                <w:szCs w:val="20"/>
              </w:rPr>
              <w:t>00</w:t>
            </w:r>
          </w:p>
        </w:tc>
      </w:tr>
      <w:tr w:rsidR="00CB5185" w:rsidRPr="00D7490C" w:rsidTr="00814A67">
        <w:tc>
          <w:tcPr>
            <w:tcW w:w="636" w:type="dxa"/>
            <w:shd w:val="clear" w:color="auto" w:fill="auto"/>
            <w:vAlign w:val="center"/>
          </w:tcPr>
          <w:p w:rsidR="00CB5185" w:rsidRDefault="005849C0" w:rsidP="00D15F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CB5185" w:rsidRPr="00D7490C" w:rsidRDefault="00CB5185" w:rsidP="00CB5185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Захар кристална (</w:t>
            </w:r>
            <w:r>
              <w:rPr>
                <w:sz w:val="20"/>
                <w:szCs w:val="20"/>
              </w:rPr>
              <w:t>1</w:t>
            </w:r>
            <w:r w:rsidRPr="00D7490C">
              <w:rPr>
                <w:sz w:val="20"/>
                <w:szCs w:val="20"/>
              </w:rPr>
              <w:t xml:space="preserve"> кг.) разфасовка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CB5185" w:rsidRPr="00D7490C" w:rsidRDefault="00CB518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CB5185" w:rsidRDefault="00CB518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849C0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1</w:t>
            </w:r>
            <w:r w:rsidR="005849C0">
              <w:rPr>
                <w:sz w:val="20"/>
                <w:szCs w:val="20"/>
              </w:rPr>
              <w:t>5</w:t>
            </w:r>
            <w:r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Какао (100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B6EC9">
              <w:rPr>
                <w:sz w:val="20"/>
                <w:szCs w:val="20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849C0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1</w:t>
            </w:r>
            <w:r w:rsidR="005849C0">
              <w:rPr>
                <w:sz w:val="20"/>
                <w:szCs w:val="20"/>
              </w:rPr>
              <w:t>6</w:t>
            </w:r>
            <w:r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Канела на прах (10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1B6EC9">
              <w:rPr>
                <w:sz w:val="20"/>
                <w:szCs w:val="20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849C0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1</w:t>
            </w:r>
            <w:r w:rsidR="005849C0">
              <w:rPr>
                <w:sz w:val="20"/>
                <w:szCs w:val="20"/>
              </w:rPr>
              <w:t>7</w:t>
            </w:r>
            <w:r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Копър сух (10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B6EC9">
              <w:rPr>
                <w:sz w:val="20"/>
                <w:szCs w:val="20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1B6EC9" w:rsidP="005849C0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1</w:t>
            </w:r>
            <w:r w:rsidR="005849C0">
              <w:rPr>
                <w:sz w:val="20"/>
                <w:szCs w:val="20"/>
              </w:rPr>
              <w:t>8</w:t>
            </w:r>
            <w:r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3B61BC" w:rsidRDefault="001B6EC9" w:rsidP="00517F59">
            <w:pPr>
              <w:rPr>
                <w:sz w:val="20"/>
                <w:szCs w:val="20"/>
              </w:rPr>
            </w:pPr>
            <w:r w:rsidRPr="003B61BC">
              <w:rPr>
                <w:sz w:val="20"/>
                <w:szCs w:val="20"/>
              </w:rPr>
              <w:t>Корнфлейкс (1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3B61BC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1480" w:type="dxa"/>
          </w:tcPr>
          <w:p w:rsidR="001B6EC9" w:rsidRPr="00D7490C" w:rsidRDefault="00953362" w:rsidP="001B32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3239">
              <w:rPr>
                <w:sz w:val="20"/>
                <w:szCs w:val="20"/>
              </w:rPr>
              <w:t>0</w:t>
            </w:r>
            <w:r w:rsidR="001B6EC9">
              <w:rPr>
                <w:sz w:val="20"/>
                <w:szCs w:val="20"/>
              </w:rPr>
              <w:t>0</w:t>
            </w:r>
          </w:p>
        </w:tc>
      </w:tr>
      <w:tr w:rsidR="001B3239" w:rsidRPr="00D7490C" w:rsidTr="00814A67">
        <w:tc>
          <w:tcPr>
            <w:tcW w:w="636" w:type="dxa"/>
            <w:shd w:val="clear" w:color="auto" w:fill="auto"/>
            <w:vAlign w:val="center"/>
          </w:tcPr>
          <w:p w:rsidR="001B3239" w:rsidRPr="00D7490C" w:rsidRDefault="001B3239" w:rsidP="00584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49C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3239" w:rsidRPr="003B61BC" w:rsidRDefault="001B3239" w:rsidP="00517F59">
            <w:pPr>
              <w:rPr>
                <w:sz w:val="20"/>
                <w:szCs w:val="20"/>
              </w:rPr>
            </w:pPr>
            <w:r w:rsidRPr="003B61BC">
              <w:rPr>
                <w:sz w:val="20"/>
                <w:szCs w:val="20"/>
              </w:rPr>
              <w:t>Корнфлейкс шоколадов (1кг.)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3239" w:rsidRPr="00D7490C" w:rsidRDefault="001B3239" w:rsidP="00B71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  <w:r w:rsidRPr="00D7490C">
              <w:rPr>
                <w:sz w:val="20"/>
                <w:szCs w:val="20"/>
              </w:rPr>
              <w:t>.</w:t>
            </w:r>
          </w:p>
        </w:tc>
        <w:tc>
          <w:tcPr>
            <w:tcW w:w="1480" w:type="dxa"/>
          </w:tcPr>
          <w:p w:rsidR="001B3239" w:rsidRDefault="001B3239" w:rsidP="001B3239">
            <w:pPr>
              <w:jc w:val="center"/>
            </w:pPr>
            <w:r w:rsidRPr="005F4414">
              <w:rPr>
                <w:sz w:val="20"/>
                <w:szCs w:val="20"/>
              </w:rPr>
              <w:t>100</w:t>
            </w:r>
          </w:p>
        </w:tc>
      </w:tr>
      <w:tr w:rsidR="001B3239" w:rsidRPr="00D7490C" w:rsidTr="00814A67">
        <w:tc>
          <w:tcPr>
            <w:tcW w:w="636" w:type="dxa"/>
            <w:shd w:val="clear" w:color="auto" w:fill="auto"/>
            <w:vAlign w:val="center"/>
          </w:tcPr>
          <w:p w:rsidR="001B3239" w:rsidRDefault="005849C0" w:rsidP="00FF58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1B3239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3239" w:rsidRPr="003B61BC" w:rsidRDefault="001B3239" w:rsidP="003B61BC">
            <w:pPr>
              <w:rPr>
                <w:sz w:val="20"/>
                <w:szCs w:val="20"/>
              </w:rPr>
            </w:pPr>
            <w:r w:rsidRPr="003B61BC">
              <w:rPr>
                <w:sz w:val="20"/>
                <w:szCs w:val="20"/>
              </w:rPr>
              <w:t xml:space="preserve">Корнфлейкс </w:t>
            </w:r>
            <w:r>
              <w:rPr>
                <w:sz w:val="20"/>
                <w:szCs w:val="20"/>
              </w:rPr>
              <w:t>с мед</w:t>
            </w:r>
            <w:r w:rsidRPr="003B61BC">
              <w:rPr>
                <w:sz w:val="20"/>
                <w:szCs w:val="20"/>
              </w:rPr>
              <w:t xml:space="preserve"> (1кг.)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3239" w:rsidRDefault="001B3239" w:rsidP="00B718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  <w:r w:rsidRPr="00D7490C">
              <w:rPr>
                <w:sz w:val="20"/>
                <w:szCs w:val="20"/>
              </w:rPr>
              <w:t>.</w:t>
            </w:r>
          </w:p>
        </w:tc>
        <w:tc>
          <w:tcPr>
            <w:tcW w:w="1480" w:type="dxa"/>
          </w:tcPr>
          <w:p w:rsidR="001B3239" w:rsidRDefault="001B3239" w:rsidP="001B3239">
            <w:pPr>
              <w:jc w:val="center"/>
            </w:pPr>
            <w:r w:rsidRPr="005F4414">
              <w:rPr>
                <w:sz w:val="20"/>
                <w:szCs w:val="20"/>
              </w:rPr>
              <w:t>100</w:t>
            </w:r>
          </w:p>
        </w:tc>
      </w:tr>
      <w:tr w:rsidR="001B3239" w:rsidRPr="00D7490C" w:rsidTr="00814A67">
        <w:tc>
          <w:tcPr>
            <w:tcW w:w="636" w:type="dxa"/>
            <w:shd w:val="clear" w:color="auto" w:fill="auto"/>
            <w:vAlign w:val="center"/>
          </w:tcPr>
          <w:p w:rsidR="001B3239" w:rsidRPr="00D7490C" w:rsidRDefault="001B3239" w:rsidP="00584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849C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3239" w:rsidRPr="003B61BC" w:rsidRDefault="001B3239" w:rsidP="00517F59">
            <w:pPr>
              <w:rPr>
                <w:sz w:val="20"/>
                <w:szCs w:val="20"/>
              </w:rPr>
            </w:pPr>
            <w:r w:rsidRPr="003B61BC">
              <w:rPr>
                <w:sz w:val="20"/>
                <w:szCs w:val="20"/>
                <w:lang w:val="en-US"/>
              </w:rPr>
              <w:t xml:space="preserve">Nesquik </w:t>
            </w:r>
            <w:r w:rsidRPr="003B61BC">
              <w:rPr>
                <w:sz w:val="20"/>
                <w:szCs w:val="20"/>
              </w:rPr>
              <w:t>зърнена закуска с какаов вкус (250 гр.)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3239" w:rsidRPr="00D7490C" w:rsidRDefault="001B3239" w:rsidP="00B7188D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3239" w:rsidRDefault="001B3239" w:rsidP="001B3239">
            <w:pPr>
              <w:jc w:val="center"/>
            </w:pPr>
            <w:r w:rsidRPr="005F4414">
              <w:rPr>
                <w:sz w:val="20"/>
                <w:szCs w:val="20"/>
              </w:rPr>
              <w:t>100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D15FDF" w:rsidP="00584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849C0">
              <w:rPr>
                <w:sz w:val="20"/>
                <w:szCs w:val="20"/>
              </w:rPr>
              <w:t>2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Кифла в стандартна опаковка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6EC9">
              <w:rPr>
                <w:sz w:val="20"/>
                <w:szCs w:val="20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  <w:vAlign w:val="center"/>
          </w:tcPr>
          <w:p w:rsidR="001B6EC9" w:rsidRPr="00D7490C" w:rsidRDefault="00D15FDF" w:rsidP="00584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849C0">
              <w:rPr>
                <w:sz w:val="20"/>
                <w:szCs w:val="20"/>
              </w:rPr>
              <w:t>3</w:t>
            </w:r>
            <w:r w:rsidR="001B6EC9" w:rsidRPr="00D7490C">
              <w:rPr>
                <w:sz w:val="20"/>
                <w:szCs w:val="20"/>
              </w:rPr>
              <w:t>.</w:t>
            </w:r>
          </w:p>
        </w:tc>
        <w:tc>
          <w:tcPr>
            <w:tcW w:w="6155" w:type="dxa"/>
            <w:shd w:val="clear" w:color="auto" w:fill="auto"/>
            <w:vAlign w:val="center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Леща – екстра качество (1 кг.)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1B6EC9" w:rsidRPr="00D7490C" w:rsidRDefault="00CB5185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1B6EC9">
              <w:rPr>
                <w:sz w:val="20"/>
                <w:szCs w:val="20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15FDF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5849C0">
              <w:rPr>
                <w:sz w:val="20"/>
                <w:szCs w:val="20"/>
                <w:lang w:val="ru-RU"/>
              </w:rPr>
              <w:t>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Локум обикновен (0,140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15FDF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5849C0">
              <w:rPr>
                <w:sz w:val="20"/>
                <w:szCs w:val="20"/>
                <w:lang w:val="ru-RU"/>
              </w:rPr>
              <w:t>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Олио слънчогледово (1 л.)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D15FDF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5849C0">
              <w:rPr>
                <w:sz w:val="20"/>
                <w:szCs w:val="20"/>
                <w:lang w:val="ru-RU"/>
              </w:rPr>
              <w:t>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Олио слънчогледово (5 л.)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CB5E03" w:rsidRPr="00D7490C" w:rsidTr="00814A67">
        <w:tc>
          <w:tcPr>
            <w:tcW w:w="636" w:type="dxa"/>
            <w:shd w:val="clear" w:color="auto" w:fill="auto"/>
          </w:tcPr>
          <w:p w:rsidR="00CB5E03" w:rsidRPr="00D7490C" w:rsidRDefault="003B61BC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5849C0">
              <w:rPr>
                <w:sz w:val="20"/>
                <w:szCs w:val="20"/>
                <w:lang w:val="ru-RU"/>
              </w:rPr>
              <w:t>7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CB5E03" w:rsidRPr="00CB5E03" w:rsidRDefault="00CB5E03" w:rsidP="00517F59">
            <w:pPr>
              <w:rPr>
                <w:sz w:val="20"/>
                <w:szCs w:val="20"/>
                <w:lang w:val="ru-RU"/>
              </w:rPr>
            </w:pPr>
            <w:r w:rsidRPr="00CB5E03">
              <w:rPr>
                <w:sz w:val="20"/>
                <w:szCs w:val="20"/>
                <w:lang w:val="ru-RU"/>
              </w:rPr>
              <w:t xml:space="preserve">Зехтин (1 л.) </w:t>
            </w:r>
            <w:r w:rsidRPr="00CB5E03">
              <w:rPr>
                <w:sz w:val="20"/>
                <w:szCs w:val="20"/>
                <w:lang w:val="en-US"/>
              </w:rPr>
              <w:t>extra virgin</w:t>
            </w:r>
          </w:p>
        </w:tc>
        <w:tc>
          <w:tcPr>
            <w:tcW w:w="1514" w:type="dxa"/>
            <w:shd w:val="clear" w:color="auto" w:fill="auto"/>
          </w:tcPr>
          <w:p w:rsidR="00CB5E03" w:rsidRDefault="00CB5E03" w:rsidP="00CB5E03">
            <w:pPr>
              <w:jc w:val="center"/>
            </w:pPr>
            <w:r w:rsidRPr="00F42011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CB5E03" w:rsidRDefault="001B323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</w:tr>
      <w:tr w:rsidR="00CB5E03" w:rsidRPr="00D7490C" w:rsidTr="00814A67">
        <w:tc>
          <w:tcPr>
            <w:tcW w:w="636" w:type="dxa"/>
            <w:shd w:val="clear" w:color="auto" w:fill="auto"/>
          </w:tcPr>
          <w:p w:rsidR="00CB5E03" w:rsidRPr="00D7490C" w:rsidRDefault="003B61BC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5849C0">
              <w:rPr>
                <w:sz w:val="20"/>
                <w:szCs w:val="20"/>
                <w:lang w:val="ru-RU"/>
              </w:rPr>
              <w:t>8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CB5E03" w:rsidRPr="00CB5E03" w:rsidRDefault="00CB5E03" w:rsidP="00517F59">
            <w:pPr>
              <w:rPr>
                <w:sz w:val="20"/>
                <w:szCs w:val="20"/>
                <w:lang w:val="ru-RU"/>
              </w:rPr>
            </w:pPr>
            <w:r w:rsidRPr="00CB5E03">
              <w:rPr>
                <w:sz w:val="20"/>
                <w:szCs w:val="20"/>
                <w:lang w:val="ru-RU"/>
              </w:rPr>
              <w:t>Зехтин (5 л.)</w:t>
            </w:r>
            <w:r w:rsidRPr="00CB5E03">
              <w:rPr>
                <w:sz w:val="20"/>
                <w:szCs w:val="20"/>
                <w:lang w:val="en-US"/>
              </w:rPr>
              <w:t xml:space="preserve"> extra virgin</w:t>
            </w:r>
          </w:p>
        </w:tc>
        <w:tc>
          <w:tcPr>
            <w:tcW w:w="1514" w:type="dxa"/>
            <w:shd w:val="clear" w:color="auto" w:fill="auto"/>
          </w:tcPr>
          <w:p w:rsidR="00CB5E03" w:rsidRDefault="00CB5E03" w:rsidP="00CB5E03">
            <w:pPr>
              <w:jc w:val="center"/>
            </w:pPr>
            <w:r w:rsidRPr="00F42011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CB5E03" w:rsidRDefault="001B323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24354D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Орехови ядки - (1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24354D">
              <w:rPr>
                <w:sz w:val="20"/>
                <w:szCs w:val="20"/>
                <w:lang w:val="ru-RU"/>
              </w:rPr>
              <w:t>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Ориз бисерен – екстра качество (1кг.)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CB5185" w:rsidP="00CB518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24354D">
              <w:rPr>
                <w:sz w:val="20"/>
                <w:szCs w:val="20"/>
                <w:lang w:val="ru-RU"/>
              </w:rPr>
              <w:t>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Оцет винен (0,7 л.)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953362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24354D">
              <w:rPr>
                <w:sz w:val="20"/>
                <w:szCs w:val="20"/>
                <w:lang w:val="ru-RU"/>
              </w:rPr>
              <w:t>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Пудра захар (0,5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2D0193" w:rsidRDefault="001207A1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24354D">
              <w:rPr>
                <w:sz w:val="20"/>
                <w:szCs w:val="20"/>
                <w:lang w:val="ru-RU"/>
              </w:rPr>
              <w:t>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Сода бикарбонат (100 гр.)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24354D">
              <w:rPr>
                <w:sz w:val="20"/>
                <w:szCs w:val="20"/>
                <w:lang w:val="ru-RU"/>
              </w:rPr>
              <w:t>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Сол йодирана (1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CB5185" w:rsidP="00CB518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4354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24354D">
              <w:rPr>
                <w:sz w:val="20"/>
                <w:szCs w:val="20"/>
                <w:lang w:val="ru-RU"/>
              </w:rPr>
              <w:t>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Течен шоколад (1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4354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24354D">
              <w:rPr>
                <w:sz w:val="20"/>
                <w:szCs w:val="20"/>
                <w:lang w:val="ru-RU"/>
              </w:rPr>
              <w:t>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Халва тахан (1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24354D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Целина суха </w:t>
            </w:r>
            <w:r w:rsidRPr="00D7490C">
              <w:rPr>
                <w:sz w:val="20"/>
                <w:szCs w:val="20"/>
              </w:rPr>
              <w:t>(10 гр.)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24354D" w:rsidP="005849C0">
            <w:pPr>
              <w:tabs>
                <w:tab w:val="center" w:pos="210"/>
              </w:tabs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Чай билков – различни видове (кутия 20 бр.)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DF42DC" w:rsidRPr="00D7490C" w:rsidTr="00814A67">
        <w:tc>
          <w:tcPr>
            <w:tcW w:w="636" w:type="dxa"/>
            <w:shd w:val="clear" w:color="auto" w:fill="auto"/>
          </w:tcPr>
          <w:p w:rsidR="00DF42DC" w:rsidRPr="00D7490C" w:rsidRDefault="0024354D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</w:t>
            </w:r>
            <w:r w:rsidR="003B61B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DF42DC" w:rsidRPr="00D7490C" w:rsidRDefault="00DF42DC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Чай, плод </w:t>
            </w:r>
            <w:r w:rsidRPr="00D7490C">
              <w:rPr>
                <w:sz w:val="20"/>
                <w:szCs w:val="20"/>
                <w:lang w:val="ru-RU"/>
              </w:rPr>
              <w:t>(1 кг.)</w:t>
            </w:r>
          </w:p>
        </w:tc>
        <w:tc>
          <w:tcPr>
            <w:tcW w:w="1514" w:type="dxa"/>
            <w:shd w:val="clear" w:color="auto" w:fill="auto"/>
          </w:tcPr>
          <w:p w:rsidR="00DF42DC" w:rsidRPr="00D7490C" w:rsidRDefault="00DF42D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DF42D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DF42DC" w:rsidRPr="00D7490C" w:rsidTr="00814A67">
        <w:tc>
          <w:tcPr>
            <w:tcW w:w="636" w:type="dxa"/>
            <w:shd w:val="clear" w:color="auto" w:fill="auto"/>
          </w:tcPr>
          <w:p w:rsidR="00DF42DC" w:rsidRPr="00D7490C" w:rsidRDefault="003B61BC" w:rsidP="0024354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24354D"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DF42DC" w:rsidRPr="00D7490C" w:rsidRDefault="00DF42DC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Чай, липа </w:t>
            </w:r>
            <w:r w:rsidRPr="00D7490C">
              <w:rPr>
                <w:sz w:val="20"/>
                <w:szCs w:val="20"/>
                <w:lang w:val="ru-RU"/>
              </w:rPr>
              <w:t>(1 кг.)</w:t>
            </w:r>
          </w:p>
        </w:tc>
        <w:tc>
          <w:tcPr>
            <w:tcW w:w="1514" w:type="dxa"/>
            <w:shd w:val="clear" w:color="auto" w:fill="auto"/>
          </w:tcPr>
          <w:p w:rsidR="00DF42DC" w:rsidRPr="00D7490C" w:rsidRDefault="00DF42D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DF42D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DF42DC" w:rsidRPr="00D7490C" w:rsidTr="00814A67">
        <w:tc>
          <w:tcPr>
            <w:tcW w:w="636" w:type="dxa"/>
            <w:shd w:val="clear" w:color="auto" w:fill="auto"/>
          </w:tcPr>
          <w:p w:rsidR="00DF42DC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211144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DF42DC" w:rsidRPr="00D7490C" w:rsidRDefault="00DF42DC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Чай, лайка </w:t>
            </w:r>
            <w:r w:rsidRPr="00D7490C">
              <w:rPr>
                <w:sz w:val="20"/>
                <w:szCs w:val="20"/>
                <w:lang w:val="ru-RU"/>
              </w:rPr>
              <w:t>(1 кг.)</w:t>
            </w:r>
          </w:p>
        </w:tc>
        <w:tc>
          <w:tcPr>
            <w:tcW w:w="1514" w:type="dxa"/>
            <w:shd w:val="clear" w:color="auto" w:fill="auto"/>
          </w:tcPr>
          <w:p w:rsidR="00DF42DC" w:rsidRPr="00D7490C" w:rsidRDefault="00DF42D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DF42DC" w:rsidRDefault="00A80CF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211144">
              <w:rPr>
                <w:sz w:val="20"/>
                <w:szCs w:val="20"/>
                <w:lang w:val="ru-RU"/>
              </w:rPr>
              <w:t>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Червен пипер млян, сладък (0,5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211144">
              <w:rPr>
                <w:sz w:val="20"/>
                <w:szCs w:val="20"/>
                <w:lang w:val="ru-RU"/>
              </w:rPr>
              <w:t>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Чубрица ронена (10 гр.)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211144">
              <w:rPr>
                <w:sz w:val="20"/>
                <w:szCs w:val="20"/>
                <w:lang w:val="ru-RU"/>
              </w:rPr>
              <w:t>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Магданоз сух (10 гр.)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211144">
              <w:rPr>
                <w:sz w:val="20"/>
                <w:szCs w:val="20"/>
                <w:lang w:val="ru-RU"/>
              </w:rPr>
              <w:t>5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Зехтин (1 л.)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211144">
              <w:rPr>
                <w:sz w:val="20"/>
                <w:szCs w:val="20"/>
                <w:lang w:val="ru-RU"/>
              </w:rPr>
              <w:t>6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Яйца размер </w:t>
            </w:r>
            <w:r w:rsidRPr="00D7490C">
              <w:rPr>
                <w:sz w:val="20"/>
                <w:szCs w:val="20"/>
              </w:rPr>
              <w:t>L, клас „А”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</w:rPr>
            </w:pPr>
            <w:r w:rsidRPr="00D7490C"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FF587A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6EC9">
              <w:rPr>
                <w:sz w:val="20"/>
                <w:szCs w:val="20"/>
              </w:rPr>
              <w:t>0 000</w:t>
            </w:r>
          </w:p>
        </w:tc>
      </w:tr>
      <w:tr w:rsidR="00517F59" w:rsidRPr="00D7490C" w:rsidTr="00814A67">
        <w:tc>
          <w:tcPr>
            <w:tcW w:w="636" w:type="dxa"/>
            <w:shd w:val="clear" w:color="auto" w:fill="auto"/>
          </w:tcPr>
          <w:p w:rsidR="00517F59" w:rsidRPr="00D7490C" w:rsidRDefault="00211144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</w:t>
            </w:r>
            <w:r w:rsidR="00FF587A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517F59" w:rsidRPr="00D7490C" w:rsidRDefault="00FF587A" w:rsidP="00FF587A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 xml:space="preserve">Яйца размер </w:t>
            </w:r>
            <w:r>
              <w:rPr>
                <w:sz w:val="20"/>
                <w:szCs w:val="20"/>
              </w:rPr>
              <w:t>М</w:t>
            </w:r>
            <w:r w:rsidRPr="00D7490C">
              <w:rPr>
                <w:sz w:val="20"/>
                <w:szCs w:val="20"/>
              </w:rPr>
              <w:t>, клас „А”</w:t>
            </w:r>
          </w:p>
        </w:tc>
        <w:tc>
          <w:tcPr>
            <w:tcW w:w="1514" w:type="dxa"/>
            <w:shd w:val="clear" w:color="auto" w:fill="auto"/>
          </w:tcPr>
          <w:p w:rsidR="00517F59" w:rsidRPr="00D7490C" w:rsidRDefault="00FF587A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Бр.</w:t>
            </w:r>
          </w:p>
        </w:tc>
        <w:tc>
          <w:tcPr>
            <w:tcW w:w="1480" w:type="dxa"/>
          </w:tcPr>
          <w:p w:rsidR="00517F59" w:rsidRDefault="00FF587A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211144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Мая за хляб (0,5 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211144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49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Мая за хляб доза (0.100кг.)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211144">
              <w:rPr>
                <w:sz w:val="20"/>
                <w:szCs w:val="20"/>
                <w:lang w:val="ru-RU"/>
              </w:rPr>
              <w:t>0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Мая за хляб суха (0,10кг.)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211144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Желатин (0,10кг.)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211144">
              <w:rPr>
                <w:sz w:val="20"/>
                <w:szCs w:val="20"/>
                <w:lang w:val="ru-RU"/>
              </w:rPr>
              <w:t>2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Трапезна вода  (10 литра)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211144">
              <w:rPr>
                <w:sz w:val="20"/>
                <w:szCs w:val="20"/>
                <w:lang w:val="ru-RU"/>
              </w:rPr>
              <w:t>3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Трапезна вода  (5 литра)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211144">
              <w:rPr>
                <w:sz w:val="20"/>
                <w:szCs w:val="20"/>
                <w:lang w:val="ru-RU"/>
              </w:rPr>
              <w:t>4</w:t>
            </w:r>
            <w:r w:rsidR="001B6EC9" w:rsidRPr="00D7490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Трапезна вода  (0,5 литра)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B6EC9">
              <w:rPr>
                <w:sz w:val="20"/>
                <w:szCs w:val="20"/>
                <w:lang w:val="ru-RU"/>
              </w:rPr>
              <w:t>00</w:t>
            </w:r>
          </w:p>
        </w:tc>
      </w:tr>
      <w:tr w:rsidR="001045EC" w:rsidRPr="00D7490C" w:rsidTr="00814A67">
        <w:tc>
          <w:tcPr>
            <w:tcW w:w="636" w:type="dxa"/>
            <w:shd w:val="clear" w:color="auto" w:fill="auto"/>
          </w:tcPr>
          <w:p w:rsidR="001045EC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211144">
              <w:rPr>
                <w:sz w:val="20"/>
                <w:szCs w:val="20"/>
                <w:lang w:val="ru-RU"/>
              </w:rPr>
              <w:t>5</w:t>
            </w:r>
            <w:r w:rsidR="001045E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045EC" w:rsidRPr="00D7490C" w:rsidRDefault="001045EC" w:rsidP="001045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Минерална вода </w:t>
            </w:r>
            <w:r w:rsidRPr="00D7490C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5</w:t>
            </w:r>
            <w:r w:rsidRPr="00D7490C">
              <w:rPr>
                <w:sz w:val="20"/>
                <w:szCs w:val="20"/>
                <w:lang w:val="ru-RU"/>
              </w:rPr>
              <w:t xml:space="preserve"> литра)</w:t>
            </w:r>
          </w:p>
        </w:tc>
        <w:tc>
          <w:tcPr>
            <w:tcW w:w="1514" w:type="dxa"/>
            <w:shd w:val="clear" w:color="auto" w:fill="auto"/>
          </w:tcPr>
          <w:p w:rsidR="001045EC" w:rsidRPr="00D7490C" w:rsidRDefault="001045EC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045EC" w:rsidRDefault="00F125A6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</w:t>
            </w:r>
          </w:p>
        </w:tc>
      </w:tr>
      <w:tr w:rsidR="001045EC" w:rsidRPr="00D7490C" w:rsidTr="00814A67">
        <w:tc>
          <w:tcPr>
            <w:tcW w:w="636" w:type="dxa"/>
            <w:shd w:val="clear" w:color="auto" w:fill="auto"/>
          </w:tcPr>
          <w:p w:rsidR="001045EC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211144">
              <w:rPr>
                <w:sz w:val="20"/>
                <w:szCs w:val="20"/>
                <w:lang w:val="ru-RU"/>
              </w:rPr>
              <w:t>6</w:t>
            </w:r>
            <w:r w:rsidR="001045E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045EC" w:rsidRPr="00D7490C" w:rsidRDefault="001045EC" w:rsidP="001045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Минерална вода </w:t>
            </w:r>
            <w:r w:rsidRPr="00D7490C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11</w:t>
            </w:r>
            <w:r w:rsidRPr="00D7490C">
              <w:rPr>
                <w:sz w:val="20"/>
                <w:szCs w:val="20"/>
                <w:lang w:val="ru-RU"/>
              </w:rPr>
              <w:t xml:space="preserve"> литра)</w:t>
            </w:r>
          </w:p>
        </w:tc>
        <w:tc>
          <w:tcPr>
            <w:tcW w:w="1514" w:type="dxa"/>
            <w:shd w:val="clear" w:color="auto" w:fill="auto"/>
          </w:tcPr>
          <w:p w:rsidR="001045EC" w:rsidRPr="00D7490C" w:rsidRDefault="001045EC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045EC" w:rsidRDefault="00F125A6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</w:t>
            </w:r>
          </w:p>
        </w:tc>
      </w:tr>
      <w:tr w:rsidR="001045EC" w:rsidRPr="00D7490C" w:rsidTr="00814A67">
        <w:tc>
          <w:tcPr>
            <w:tcW w:w="636" w:type="dxa"/>
            <w:shd w:val="clear" w:color="auto" w:fill="auto"/>
          </w:tcPr>
          <w:p w:rsidR="001045EC" w:rsidRPr="00D7490C" w:rsidRDefault="00211144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</w:t>
            </w:r>
            <w:r w:rsidR="001045EC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045EC" w:rsidRPr="00D7490C" w:rsidRDefault="001045EC" w:rsidP="001045EC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Минерална вода </w:t>
            </w:r>
            <w:r w:rsidRPr="00D7490C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>19</w:t>
            </w:r>
            <w:r w:rsidRPr="00D7490C">
              <w:rPr>
                <w:sz w:val="20"/>
                <w:szCs w:val="20"/>
                <w:lang w:val="ru-RU"/>
              </w:rPr>
              <w:t xml:space="preserve"> литра)</w:t>
            </w:r>
          </w:p>
        </w:tc>
        <w:tc>
          <w:tcPr>
            <w:tcW w:w="1514" w:type="dxa"/>
            <w:shd w:val="clear" w:color="auto" w:fill="auto"/>
          </w:tcPr>
          <w:p w:rsidR="001045EC" w:rsidRPr="00D7490C" w:rsidRDefault="001045EC" w:rsidP="00517F59">
            <w:pPr>
              <w:jc w:val="center"/>
              <w:rPr>
                <w:sz w:val="20"/>
                <w:szCs w:val="20"/>
                <w:lang w:val="ru-RU"/>
              </w:rPr>
            </w:pPr>
            <w:r w:rsidRPr="00D7490C"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1045EC" w:rsidRDefault="00F125A6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211144" w:rsidP="005849C0">
            <w:pPr>
              <w:tabs>
                <w:tab w:val="center" w:pos="210"/>
              </w:tabs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58</w:t>
            </w:r>
            <w:r w:rsidR="005849C0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Мюсли със шоколад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211144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59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Белен боб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B24059" w:rsidRDefault="001207A1" w:rsidP="00517F5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 w:rsidR="001B6EC9">
              <w:rPr>
                <w:sz w:val="20"/>
                <w:szCs w:val="20"/>
                <w:lang w:val="en-US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21114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211144">
              <w:rPr>
                <w:sz w:val="20"/>
                <w:szCs w:val="20"/>
                <w:lang w:val="ru-RU"/>
              </w:rPr>
              <w:t>0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D7490C" w:rsidRDefault="001B6EC9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Кафява захар </w:t>
            </w:r>
            <w:r>
              <w:rPr>
                <w:sz w:val="20"/>
                <w:szCs w:val="20"/>
              </w:rPr>
              <w:t>(1</w:t>
            </w:r>
            <w:r w:rsidRPr="00D7490C">
              <w:rPr>
                <w:sz w:val="20"/>
                <w:szCs w:val="20"/>
              </w:rPr>
              <w:t xml:space="preserve"> кг.) разфасовка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D7490C" w:rsidRDefault="001207A1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  <w:r w:rsidR="001B6EC9">
              <w:rPr>
                <w:sz w:val="20"/>
                <w:szCs w:val="20"/>
                <w:lang w:val="ru-RU"/>
              </w:rPr>
              <w:t>0</w:t>
            </w:r>
          </w:p>
        </w:tc>
      </w:tr>
      <w:tr w:rsidR="001B6EC9" w:rsidRPr="00D7490C" w:rsidTr="00814A67">
        <w:tc>
          <w:tcPr>
            <w:tcW w:w="636" w:type="dxa"/>
            <w:shd w:val="clear" w:color="auto" w:fill="auto"/>
          </w:tcPr>
          <w:p w:rsidR="001B6EC9" w:rsidRPr="00D7490C" w:rsidRDefault="003B61BC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211144">
              <w:rPr>
                <w:sz w:val="20"/>
                <w:szCs w:val="20"/>
                <w:lang w:val="ru-RU"/>
              </w:rPr>
              <w:t>1</w:t>
            </w:r>
            <w:r w:rsidR="001B6EC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1B6EC9" w:rsidRPr="003B61BC" w:rsidRDefault="003B61BC" w:rsidP="00517F59">
            <w:pPr>
              <w:rPr>
                <w:sz w:val="20"/>
                <w:szCs w:val="20"/>
                <w:lang w:val="ru-RU"/>
              </w:rPr>
            </w:pPr>
            <w:r w:rsidRPr="003B61BC">
              <w:rPr>
                <w:sz w:val="20"/>
                <w:szCs w:val="20"/>
                <w:lang w:val="ru-RU"/>
              </w:rPr>
              <w:t>Сирене «Тофу» соев продукт, произведен от соя, която не е ГМО, със сертификат за продукта</w:t>
            </w:r>
          </w:p>
        </w:tc>
        <w:tc>
          <w:tcPr>
            <w:tcW w:w="1514" w:type="dxa"/>
            <w:shd w:val="clear" w:color="auto" w:fill="auto"/>
          </w:tcPr>
          <w:p w:rsidR="001B6EC9" w:rsidRPr="00D7490C" w:rsidRDefault="001B6EC9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Кг.</w:t>
            </w:r>
          </w:p>
        </w:tc>
        <w:tc>
          <w:tcPr>
            <w:tcW w:w="1480" w:type="dxa"/>
          </w:tcPr>
          <w:p w:rsidR="001B6EC9" w:rsidRPr="001207A1" w:rsidRDefault="001207A1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B61BC" w:rsidRPr="00D7490C" w:rsidTr="00814A67">
        <w:tc>
          <w:tcPr>
            <w:tcW w:w="636" w:type="dxa"/>
            <w:shd w:val="clear" w:color="auto" w:fill="auto"/>
          </w:tcPr>
          <w:p w:rsidR="003B61BC" w:rsidRDefault="003B61BC" w:rsidP="005849C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  <w:r w:rsidR="00211144">
              <w:rPr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155" w:type="dxa"/>
            <w:shd w:val="clear" w:color="auto" w:fill="auto"/>
          </w:tcPr>
          <w:p w:rsidR="003B61BC" w:rsidRPr="003B61BC" w:rsidRDefault="00F533E0" w:rsidP="00517F5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Мед пчелен, съгласно ди</w:t>
            </w:r>
            <w:r w:rsidR="003B61BC" w:rsidRPr="003B61BC">
              <w:rPr>
                <w:sz w:val="20"/>
                <w:szCs w:val="20"/>
              </w:rPr>
              <w:t>ректива 2001/110 ЕО на съвета 0.900 кг.</w:t>
            </w:r>
          </w:p>
        </w:tc>
        <w:tc>
          <w:tcPr>
            <w:tcW w:w="1514" w:type="dxa"/>
            <w:shd w:val="clear" w:color="auto" w:fill="auto"/>
          </w:tcPr>
          <w:p w:rsidR="003B61BC" w:rsidRDefault="003B61BC" w:rsidP="00517F5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Бр.</w:t>
            </w:r>
          </w:p>
        </w:tc>
        <w:tc>
          <w:tcPr>
            <w:tcW w:w="1480" w:type="dxa"/>
          </w:tcPr>
          <w:p w:rsidR="003B61BC" w:rsidRDefault="007204F0" w:rsidP="00517F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</w:tbl>
    <w:p w:rsidR="001B6EC9" w:rsidRPr="00AD56A0" w:rsidRDefault="001B6EC9" w:rsidP="001B6EC9">
      <w:pPr>
        <w:jc w:val="both"/>
      </w:pPr>
      <w:r w:rsidRPr="00AD56A0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B6EC9" w:rsidRDefault="001B6EC9" w:rsidP="001B6EC9">
      <w:pPr>
        <w:ind w:firstLine="708"/>
        <w:jc w:val="both"/>
      </w:pPr>
      <w:r w:rsidRPr="00AD56A0">
        <w:t xml:space="preserve">Целта на поръчката е зареждане с качествени храни и хранителни продукти за </w:t>
      </w:r>
      <w:r w:rsidR="00F125A6">
        <w:t>Детска градина</w:t>
      </w:r>
      <w:r w:rsidRPr="00B47D34">
        <w:t xml:space="preserve"> № 92 „Мечта”, находящ</w:t>
      </w:r>
      <w:r w:rsidR="00F125A6">
        <w:t>а</w:t>
      </w:r>
      <w:r w:rsidRPr="00B47D34">
        <w:t xml:space="preserve"> се на територията на Столична община, район „Подуяне”</w:t>
      </w:r>
      <w:r w:rsidRPr="00AD56A0">
        <w:t xml:space="preserve">. Доставяните продукти следва да отговарят на санитарно-хигиенните и </w:t>
      </w:r>
      <w:r w:rsidRPr="00AD56A0">
        <w:lastRenderedPageBreak/>
        <w:t xml:space="preserve">стандартизационни изисквания и да бъдат придружени със сертификати за качество и сертификат за произход. </w:t>
      </w:r>
    </w:p>
    <w:p w:rsidR="00FF62D7" w:rsidRDefault="00FF62D7" w:rsidP="00FF62D7">
      <w:pPr>
        <w:rPr>
          <w:b/>
          <w:i/>
        </w:rPr>
      </w:pPr>
    </w:p>
    <w:p w:rsidR="00FF62D7" w:rsidRDefault="00FF62D7" w:rsidP="00FF62D7">
      <w:pPr>
        <w:rPr>
          <w:b/>
          <w:i/>
        </w:rPr>
      </w:pPr>
      <w:r>
        <w:rPr>
          <w:b/>
          <w:i/>
        </w:rPr>
        <w:t xml:space="preserve">Общи </w:t>
      </w:r>
      <w:r w:rsidRPr="00F125A6">
        <w:rPr>
          <w:b/>
          <w:i/>
        </w:rPr>
        <w:t xml:space="preserve"> изисквания:</w:t>
      </w:r>
    </w:p>
    <w:p w:rsidR="00301247" w:rsidRPr="009E5443" w:rsidRDefault="001B6EC9" w:rsidP="00301247">
      <w:pPr>
        <w:jc w:val="both"/>
      </w:pPr>
      <w:r w:rsidRPr="00AD56A0">
        <w:t>Доставяните хранителните продукти следва да отговарят на изискванията на Закона за храните и подзако</w:t>
      </w:r>
      <w:r w:rsidR="00FF62D7">
        <w:t xml:space="preserve">новите актове по прилагането му, </w:t>
      </w:r>
      <w:r w:rsidR="00FF62D7" w:rsidRPr="006A3812">
        <w:rPr>
          <w:rFonts w:eastAsia="Arial Unicode MS"/>
        </w:rPr>
        <w:t>на изискванията на БДС</w:t>
      </w:r>
      <w:r w:rsidR="00FF62D7">
        <w:rPr>
          <w:rFonts w:eastAsia="Arial Unicode MS"/>
        </w:rPr>
        <w:t xml:space="preserve"> (еквивалент или ТД на производител)</w:t>
      </w:r>
      <w:r w:rsidR="00FF62D7" w:rsidRPr="006A3812">
        <w:rPr>
          <w:rFonts w:eastAsia="Arial Unicode MS"/>
        </w:rPr>
        <w:t>, отраслови норми на съответния производител</w:t>
      </w:r>
      <w:r w:rsidR="00FF62D7">
        <w:rPr>
          <w:rFonts w:eastAsia="Arial Unicode MS"/>
        </w:rPr>
        <w:t>.</w:t>
      </w:r>
      <w:r w:rsidRPr="00AD56A0">
        <w:t xml:space="preserve"> Хранителни продукти следва да са в съответствие с цялата действаща нормативна уредба относно производството, преработката и търговията с хранителни продукти, включително и </w:t>
      </w:r>
      <w:r w:rsidR="00FF62D7">
        <w:t xml:space="preserve">на </w:t>
      </w:r>
      <w:r w:rsidRPr="00AD56A0">
        <w:t>:</w:t>
      </w:r>
      <w:r w:rsidR="00FF62D7">
        <w:t xml:space="preserve"> </w:t>
      </w:r>
      <w:r w:rsidRPr="00AD56A0">
        <w:t xml:space="preserve"> 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 xml:space="preserve">Закон за храните, ДВ, </w:t>
      </w:r>
      <w:hyperlink r:id="rId6" w:tgtFrame="_blank" w:history="1">
        <w:r w:rsidRPr="00274849">
          <w:t>бр. 90</w:t>
        </w:r>
      </w:hyperlink>
      <w:r w:rsidRPr="00274849">
        <w:t xml:space="preserve"> от 15.10.1999 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№ 1 от 26 януари 2016 г. за хигиената на храните, ДВ. бр.10 от 5.02.2016 г;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1 от 9.01.2008 г. за изискванията за търговия с яйца, ДВ, бр. 7 от 22.01.2008 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2 от 7.03.2013 г. за здравословно хранене на децата на възраст от 0 до 3 години в детските заведения и детските кухни, ДВ, бр. 28 от 19.03.2013 г;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2 от 23.01.2008 г. за материалите и предметите от пластмаси, предназначени за контакт с храни, ДВ, бр. 13 от 8.02.2008 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3 от 4.06.2007 г. за специфичните изисквания към материалите и предметите, различни от пластмаси, предназначени за контакт с храни, ДВ, бр. 51 от 26.06.2007 г., ДВ, бр. 30 от28.03.2001 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9 от 16.03.2001 г. за качеството на водата, предназначена за питейно-битови цели, ДВ, бр. 30 от 28.03.2001 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за изискванията за етикетирането и представянето на храните, ДВ, бр. 102 от 12.12.2014 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№ 16 от 28 май 2010 г. за изискванията за качество и контрол за съответствие на пресни плодове и зеленчуци, ДВ бр. 43 от 8.06.2010 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№ 4 от 19 февруари 2008 г. за специфичните изисквания при производството, съхранението и транспортирането на сурово краве мляко и изискванията за търговия и пускане на пазара на мляко и млечни продукти, ДВ. бр.23 от 29.02.2008 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за изискванията към бързо замразените храни, ДВ, бр. 114 от 6.12.2002 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за изискванията към храните със специално предназначение, ДВ, бр. 107 от 15.11.2002 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за изискванията към какаото и шоколадовите продукти, ДВ, бр. 107 от 15.11.2002 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за изискванията към някои частично или напълно дехидратирани млека, предназначени за консумация от човека, ДВ, бр. 8 от 30.01.2004 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 xml:space="preserve">Наредба за изискванията към пчелния мед, предназначен за консумация от човека, ДВ, бр. 85 от 5.09.2002 г., 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за изискванията към плодовите конфитюри, желета, мармалади, желе-мармалади и подсладено пюре от кестени, ДВ, бр. 19 от 28.02.2003 г.,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lastRenderedPageBreak/>
        <w:t>Наредба за изискванията към захарите, предназначени за консумация от човека, ДВ, бр. 89 от 20.09.2002 г.,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за изискванията към състава, характеристиките и наименованията на храните за кърмачета и преходните храни, ДВ, бр. 110 от 21.12.2007 г.,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№ 32 от 23.03.2006 г. за окачествяване, съхраняване и предлагане на пазара на месо и черен дроб от домашни птици, ДВ. бр.29 от 7.04. 2006 г;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 xml:space="preserve">Наредба №6 от 10.08.2011г. за здравословно хранене на децата на възраст от 3 до 7 години в детски заведения,  ДВ, бр. 65 от 23.08.2011г.; 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 № 9 от 16.09.2011г. за специфичните изисквания към безопасността и качеството на храните, предлагани в детските заведения и училищата, както и към храни, предлагани при организирани мероприятия за деца и ученици, издадена от Министъра на земеделието и храните, ДВ, бр. 73 от 20.09.2011г.;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Наредбата за изискванията към храните на зърнена основа и към детските храни, предназначени за кърмачета и малки деца, ДВ бр. 55 от 25.06.2004 г.;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Регламент (ЕО) № 1924/2006 на Европейския Парламент и на Съвета от 20 декември 2006 година относно хранителни и здравни претенции за храните;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Регламент (ЕО) № 834/2007 на Съвета от 28 юни 2007 година относно биологичното производство и етикетирането на биологични продукти;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Регламент (ЕС) № 10/2011 на Комисията от  14 януари 2011  година относно материалите и предметите от пластмаси, предназначени за контакт с храни;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Регламент (ЕО) № 1/2005 на Съвета от 22 декември 2004 година относно защитата на животните по време на транспортиране и свързаните с това операции;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Регламент (ЕО) № 466/2001 на Комисията от 8 март 2001 година за определяне на максималното съдържание на някои замърсители в храните;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Регламент (ЕО) № 509/2006 на Съвета от 20 март 2006 година относно селскостопански и хранителни продукти с традиционно специфичен характер;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Делегиран регламент (ЕС) № 664/2014 на Комисията от 18 декември 2013 година за допълване на Регламент (ЕС) № 1151/2012 на Европейския парламент и на Съвета по отношение на определянето на символите на Съюза за защитени наименования за произход, защитени географски указания и храни с традиционно специфичен характер, както и по отношение на определени правила за снабдяване, някои процедурни правила и някои допълнителни преходни разпоредби;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Регламент (ЕС) № 609/2013 на Европейския парламент и на Съвета от 12 юни 2013 година относно храните, предназначени за кърмачета и малки деца, храните за специални медицински цели и заместителите на целодневния хранителен прием за регулиране на телесното тегло;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Регламент (ЕО) № 41/2009 на Комисията от 20 януари 2009 година относно състава и етикетирането на храни, подходящи за употреба от хора, които имат непоносимост към глутен;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lastRenderedPageBreak/>
        <w:t>Регламент за изпълнение (ЕС) № 29/2012 на Комисията от 13 януари 2012 година относно стандартите за търговия с маслиново масло;</w:t>
      </w:r>
    </w:p>
    <w:p w:rsidR="00301247" w:rsidRPr="00274849" w:rsidRDefault="00301247" w:rsidP="00301247">
      <w:pPr>
        <w:numPr>
          <w:ilvl w:val="0"/>
          <w:numId w:val="26"/>
        </w:numPr>
        <w:spacing w:line="276" w:lineRule="auto"/>
        <w:ind w:left="1134" w:hanging="1134"/>
        <w:contextualSpacing/>
        <w:jc w:val="both"/>
      </w:pPr>
      <w:r w:rsidRPr="00274849">
        <w:t>Регламент (ЕО) № 1825/2000 на Комисията от 25 август 2000 година за установяване на подробни правила за прилагането на Регламент (ЕО) № 1760/2000 на Европейския парламент и на Съвета във връзка с етикетирането на говеждо месо и продукти от говеждо месо;</w:t>
      </w:r>
    </w:p>
    <w:p w:rsidR="00301247" w:rsidRPr="00274849" w:rsidRDefault="00301247" w:rsidP="00301247">
      <w:pPr>
        <w:numPr>
          <w:ilvl w:val="0"/>
          <w:numId w:val="26"/>
        </w:numPr>
        <w:tabs>
          <w:tab w:val="left" w:pos="1134"/>
        </w:tabs>
        <w:spacing w:line="276" w:lineRule="auto"/>
        <w:ind w:left="1134" w:hanging="1134"/>
        <w:contextualSpacing/>
        <w:jc w:val="both"/>
      </w:pPr>
      <w:r w:rsidRPr="00274849">
        <w:t>Регламент (ЕО) № 2065/2003 наЕвропейския парламент ина Съвета от 10 ноември 2003 година относно пушилни ароматизанти, използвани или предназначени за влагане в или върху храни;</w:t>
      </w:r>
    </w:p>
    <w:p w:rsidR="00301247" w:rsidRPr="00274849" w:rsidRDefault="00301247" w:rsidP="00301247">
      <w:pPr>
        <w:numPr>
          <w:ilvl w:val="0"/>
          <w:numId w:val="26"/>
        </w:numPr>
        <w:tabs>
          <w:tab w:val="left" w:pos="1134"/>
        </w:tabs>
        <w:spacing w:line="276" w:lineRule="auto"/>
        <w:ind w:left="1134" w:hanging="1134"/>
        <w:contextualSpacing/>
        <w:jc w:val="both"/>
      </w:pPr>
      <w:r w:rsidRPr="00274849">
        <w:t>Регламент (ЕО) № 852/2004 на Европейския парламент и на Съвета от 29 април 2004 година относно хигиената на храните;</w:t>
      </w:r>
    </w:p>
    <w:p w:rsidR="00301247" w:rsidRPr="00274849" w:rsidRDefault="00301247" w:rsidP="00301247">
      <w:pPr>
        <w:numPr>
          <w:ilvl w:val="0"/>
          <w:numId w:val="26"/>
        </w:numPr>
        <w:tabs>
          <w:tab w:val="left" w:pos="1134"/>
        </w:tabs>
        <w:spacing w:line="276" w:lineRule="auto"/>
        <w:ind w:left="1134" w:hanging="1134"/>
        <w:contextualSpacing/>
        <w:jc w:val="both"/>
      </w:pPr>
      <w:r w:rsidRPr="00274849">
        <w:t>Регламент (ЕО) № 853/2004 на Европейски парламенти на Съвета от 29 април 2004 година относно определяне на специфични хигиенни правила за храните от животински произход;</w:t>
      </w:r>
    </w:p>
    <w:p w:rsidR="00301247" w:rsidRPr="00274849" w:rsidRDefault="00301247" w:rsidP="00301247">
      <w:pPr>
        <w:numPr>
          <w:ilvl w:val="0"/>
          <w:numId w:val="26"/>
        </w:numPr>
        <w:tabs>
          <w:tab w:val="left" w:pos="1134"/>
        </w:tabs>
        <w:spacing w:line="276" w:lineRule="auto"/>
        <w:ind w:left="1134" w:hanging="1134"/>
        <w:contextualSpacing/>
        <w:jc w:val="both"/>
      </w:pPr>
      <w:r w:rsidRPr="00274849">
        <w:t>Регламент (ЕО) № 854/2004 на Европейски парламенти на Съвета от 29 април 2004 година относно определянето на специфични правила за организирането на официалния контрол върху продуктите от животински произход, предназначени за човешка консумация;</w:t>
      </w:r>
    </w:p>
    <w:p w:rsidR="00301247" w:rsidRPr="00274849" w:rsidRDefault="00301247" w:rsidP="00301247">
      <w:pPr>
        <w:numPr>
          <w:ilvl w:val="0"/>
          <w:numId w:val="26"/>
        </w:numPr>
        <w:tabs>
          <w:tab w:val="left" w:pos="1134"/>
        </w:tabs>
        <w:spacing w:line="276" w:lineRule="auto"/>
        <w:ind w:left="1134" w:hanging="1134"/>
        <w:contextualSpacing/>
        <w:jc w:val="both"/>
      </w:pPr>
      <w:r w:rsidRPr="00274849">
        <w:t>Регламент (ЕО) № 1935/2004 на Европейския парламент и на Съвета от 27 октомври 2004 година относно материалите и предметите, предназначени за контакт с храни;</w:t>
      </w:r>
    </w:p>
    <w:p w:rsidR="00301247" w:rsidRPr="00274849" w:rsidRDefault="00301247" w:rsidP="00301247">
      <w:pPr>
        <w:numPr>
          <w:ilvl w:val="0"/>
          <w:numId w:val="26"/>
        </w:numPr>
        <w:tabs>
          <w:tab w:val="left" w:pos="1134"/>
        </w:tabs>
        <w:spacing w:line="276" w:lineRule="auto"/>
        <w:ind w:left="1134" w:hanging="1134"/>
        <w:contextualSpacing/>
        <w:jc w:val="both"/>
      </w:pPr>
      <w:r w:rsidRPr="00274849">
        <w:t>Регламент (ЕО) № 566/2008 на Комисията от 18 юни 2008 година за определяне на подробни правила за прилагането на Регламент (ЕО) № 1234/2007 на Съвета по отношение на предлагане на пазара на месо от животни от рода на едрия рогат добитък на възраст 12 месеца или по-малко;</w:t>
      </w:r>
    </w:p>
    <w:p w:rsidR="00301247" w:rsidRPr="00274849" w:rsidRDefault="00301247" w:rsidP="00301247">
      <w:pPr>
        <w:numPr>
          <w:ilvl w:val="0"/>
          <w:numId w:val="26"/>
        </w:numPr>
        <w:tabs>
          <w:tab w:val="left" w:pos="1134"/>
        </w:tabs>
        <w:spacing w:line="276" w:lineRule="auto"/>
        <w:ind w:left="1134" w:hanging="1134"/>
        <w:contextualSpacing/>
        <w:jc w:val="both"/>
      </w:pPr>
      <w:r w:rsidRPr="00274849">
        <w:t>Регламент (ЕО) № 589/2008 на Комисията от 23 юни 2008 година за определяне на подробни правила за прилагане на Регламент (ЕО) № 1234/2007 на Съвета относно стандартите за търговия с яйца;</w:t>
      </w:r>
    </w:p>
    <w:p w:rsidR="00301247" w:rsidRPr="00274849" w:rsidRDefault="00301247" w:rsidP="00301247">
      <w:pPr>
        <w:numPr>
          <w:ilvl w:val="0"/>
          <w:numId w:val="26"/>
        </w:numPr>
        <w:tabs>
          <w:tab w:val="left" w:pos="1134"/>
        </w:tabs>
        <w:spacing w:line="276" w:lineRule="auto"/>
        <w:ind w:left="1134" w:hanging="1134"/>
        <w:contextualSpacing/>
        <w:jc w:val="both"/>
      </w:pPr>
      <w:r w:rsidRPr="00274849">
        <w:t>Регламент (ЕО) № 1331/2008 на Европейския парламент и на съвета от 16 декември 2008 година за установяване на обща разрешителна процедура за добавките в храните, ензимите в храните и ароматизантите в храните;</w:t>
      </w:r>
    </w:p>
    <w:p w:rsidR="00301247" w:rsidRPr="00274849" w:rsidRDefault="00301247" w:rsidP="00301247">
      <w:pPr>
        <w:numPr>
          <w:ilvl w:val="0"/>
          <w:numId w:val="26"/>
        </w:numPr>
        <w:tabs>
          <w:tab w:val="left" w:pos="1134"/>
        </w:tabs>
        <w:spacing w:line="276" w:lineRule="auto"/>
        <w:ind w:left="1134" w:hanging="1134"/>
        <w:contextualSpacing/>
        <w:jc w:val="both"/>
      </w:pPr>
      <w:r w:rsidRPr="00274849">
        <w:t xml:space="preserve">Регламент ( EO) № 2073 на Европейската комисия от 15 ноември 2005 г относно микробиологичните критерии за храните; </w:t>
      </w:r>
    </w:p>
    <w:p w:rsidR="00301247" w:rsidRPr="00274849" w:rsidRDefault="00301247" w:rsidP="00301247">
      <w:pPr>
        <w:numPr>
          <w:ilvl w:val="0"/>
          <w:numId w:val="26"/>
        </w:numPr>
        <w:tabs>
          <w:tab w:val="left" w:pos="1134"/>
        </w:tabs>
        <w:spacing w:line="276" w:lineRule="auto"/>
        <w:ind w:left="1134" w:hanging="1134"/>
        <w:contextualSpacing/>
        <w:jc w:val="both"/>
      </w:pPr>
      <w:r w:rsidRPr="00274849">
        <w:t>Регламент ( EO) № 543 на Европейската комисия от 07 юни 2011 за определяне на подробни правила за прилагането на регламент ( EO) № 1234/2007 на Съвета по отношение на секторите на плодовете и зеленчуците и на преработените плодове и зеленчуци.</w:t>
      </w:r>
    </w:p>
    <w:p w:rsidR="00FF62D7" w:rsidRDefault="00301247" w:rsidP="00301247">
      <w:pPr>
        <w:jc w:val="both"/>
        <w:rPr>
          <w:rFonts w:eastAsia="Arial Unicode MS"/>
        </w:rPr>
      </w:pPr>
      <w:r>
        <w:rPr>
          <w:rFonts w:eastAsia="Arial Unicode MS"/>
        </w:rPr>
        <w:t>както</w:t>
      </w:r>
      <w:r w:rsidR="004E5437">
        <w:rPr>
          <w:rFonts w:eastAsia="Arial Unicode MS"/>
        </w:rPr>
        <w:t xml:space="preserve"> и</w:t>
      </w:r>
      <w:r w:rsidR="004E5437" w:rsidRPr="006A3812">
        <w:rPr>
          <w:rFonts w:eastAsia="Arial Unicode MS"/>
        </w:rPr>
        <w:t xml:space="preserve"> на изискванията, посочени в </w:t>
      </w:r>
      <w:r w:rsidR="004E5437">
        <w:rPr>
          <w:rFonts w:eastAsia="Arial Unicode MS"/>
        </w:rPr>
        <w:t>настоящата процедура</w:t>
      </w:r>
      <w:r w:rsidR="004E5437" w:rsidRPr="006A3812">
        <w:rPr>
          <w:rFonts w:eastAsia="Arial Unicode MS"/>
        </w:rPr>
        <w:t>, и на други приложими към момента на доставката закони, подзаконови актове, стандарти за качество и всички други нормативни и ненормативни актове и разпоредби.</w:t>
      </w:r>
    </w:p>
    <w:p w:rsidR="00FF62D7" w:rsidRDefault="00FF62D7" w:rsidP="00FF62D7">
      <w:pPr>
        <w:ind w:firstLine="708"/>
        <w:jc w:val="both"/>
        <w:rPr>
          <w:rFonts w:eastAsia="Arial Unicode MS"/>
        </w:rPr>
      </w:pPr>
    </w:p>
    <w:p w:rsidR="00952B33" w:rsidRDefault="004E5437" w:rsidP="00952B33">
      <w:pPr>
        <w:ind w:firstLine="708"/>
        <w:jc w:val="both"/>
        <w:rPr>
          <w:rFonts w:eastAsia="Arial Unicode MS"/>
        </w:rPr>
      </w:pPr>
      <w:r w:rsidRPr="00952B33">
        <w:rPr>
          <w:rFonts w:eastAsia="Arial Unicode MS"/>
        </w:rPr>
        <w:t xml:space="preserve">Доставяните храни и хранителните продукти задължително се придружават от сертификати за произход, качество и срок на годност в съответствие с изискванията на Закона за защита на потребителите и декларация от доставчика, че са спазени изискванията за безопасност по Закона за храните или от търговски документ, </w:t>
      </w:r>
      <w:r w:rsidRPr="00952B33">
        <w:rPr>
          <w:rFonts w:eastAsia="Arial Unicode MS"/>
        </w:rPr>
        <w:lastRenderedPageBreak/>
        <w:t xml:space="preserve">съдържащ информация за произход, качество, срок на годност и съответствие с изискванията за безопасност, описани в Закона за храните. </w:t>
      </w:r>
    </w:p>
    <w:p w:rsidR="00952B33" w:rsidRDefault="004E5437" w:rsidP="00952B33">
      <w:pPr>
        <w:ind w:firstLine="708"/>
        <w:jc w:val="both"/>
        <w:rPr>
          <w:rFonts w:eastAsia="Arial Unicode MS"/>
        </w:rPr>
      </w:pPr>
      <w:r w:rsidRPr="00700958">
        <w:rPr>
          <w:rFonts w:eastAsia="Arial Unicode MS"/>
        </w:rPr>
        <w:t>Храните трябва да са произведени и съхраняв</w:t>
      </w:r>
      <w:r>
        <w:rPr>
          <w:rFonts w:eastAsia="Arial Unicode MS"/>
        </w:rPr>
        <w:t xml:space="preserve">ани в обекти, регистрирани по </w:t>
      </w:r>
      <w:r w:rsidRPr="00700958">
        <w:rPr>
          <w:rFonts w:eastAsia="Arial Unicode MS"/>
        </w:rPr>
        <w:t xml:space="preserve"> чл.12 от Закона за храните.</w:t>
      </w:r>
      <w:r>
        <w:rPr>
          <w:rFonts w:eastAsia="Arial Unicode MS"/>
        </w:rPr>
        <w:t xml:space="preserve"> </w:t>
      </w:r>
    </w:p>
    <w:p w:rsidR="00DC4F5D" w:rsidRDefault="004E5437" w:rsidP="00DC4F5D">
      <w:pPr>
        <w:ind w:firstLine="708"/>
        <w:jc w:val="both"/>
        <w:rPr>
          <w:rFonts w:eastAsia="Arial Unicode MS"/>
        </w:rPr>
      </w:pPr>
      <w:r w:rsidRPr="006A3812">
        <w:rPr>
          <w:rFonts w:eastAsia="Arial Unicode MS"/>
        </w:rPr>
        <w:t>Продуктите да се доставят в съответствие с изискванията за транспортиране на съответния вид стока</w:t>
      </w:r>
      <w:r>
        <w:rPr>
          <w:rFonts w:eastAsia="Arial Unicode MS"/>
        </w:rPr>
        <w:t>,</w:t>
      </w:r>
      <w:r w:rsidRPr="00BD063C">
        <w:rPr>
          <w:rFonts w:eastAsia="Arial Unicode MS"/>
        </w:rPr>
        <w:t xml:space="preserve"> </w:t>
      </w:r>
      <w:r>
        <w:rPr>
          <w:rFonts w:eastAsia="Arial Unicode MS"/>
        </w:rPr>
        <w:t xml:space="preserve">относно хигиената на храните. </w:t>
      </w:r>
      <w:r w:rsidRPr="00BD063C">
        <w:rPr>
          <w:rFonts w:eastAsia="Arial Unicode MS"/>
        </w:rPr>
        <w:t>В</w:t>
      </w:r>
      <w:r>
        <w:rPr>
          <w:rFonts w:eastAsia="Arial Unicode MS"/>
        </w:rPr>
        <w:t xml:space="preserve">сички хранителни продукти </w:t>
      </w:r>
      <w:r w:rsidRPr="00BD063C">
        <w:rPr>
          <w:rFonts w:eastAsia="Arial Unicode MS"/>
        </w:rPr>
        <w:t>(</w:t>
      </w:r>
      <w:r>
        <w:rPr>
          <w:rFonts w:eastAsia="Arial Unicode MS"/>
        </w:rPr>
        <w:t>включително хляба и хлебните изделия</w:t>
      </w:r>
      <w:r w:rsidRPr="00BD063C">
        <w:rPr>
          <w:rFonts w:eastAsia="Arial Unicode MS"/>
        </w:rPr>
        <w:t xml:space="preserve">) </w:t>
      </w:r>
      <w:r>
        <w:rPr>
          <w:rFonts w:eastAsia="Arial Unicode MS"/>
        </w:rPr>
        <w:t>задължително следва да бъдат транспортирани в подходяща опаковка</w:t>
      </w:r>
      <w:r w:rsidRPr="00BD063C">
        <w:rPr>
          <w:rFonts w:eastAsia="Arial Unicode MS"/>
        </w:rPr>
        <w:t xml:space="preserve">, </w:t>
      </w:r>
      <w:r>
        <w:rPr>
          <w:rFonts w:eastAsia="Arial Unicode MS"/>
        </w:rPr>
        <w:t>непозволяваща контакт с каквито и да било външни ф</w:t>
      </w:r>
      <w:r w:rsidR="00952B33">
        <w:rPr>
          <w:rFonts w:eastAsia="Arial Unicode MS"/>
        </w:rPr>
        <w:t>актори и замърсяване на храните.</w:t>
      </w:r>
    </w:p>
    <w:p w:rsidR="00DC4F5D" w:rsidRPr="00DC4F5D" w:rsidRDefault="00DC4F5D" w:rsidP="00DC4F5D">
      <w:pPr>
        <w:ind w:firstLine="708"/>
        <w:jc w:val="both"/>
        <w:rPr>
          <w:rFonts w:eastAsia="Arial Unicode MS"/>
        </w:rPr>
      </w:pPr>
      <w:r w:rsidRPr="00DC4F5D">
        <w:rPr>
          <w:rFonts w:eastAsia="Arial Unicode MS"/>
        </w:rPr>
        <w:t xml:space="preserve">Доставките ще се извършват с транспорт на Изпълнителя, като разходите са изцяло за негова сметка. Транспортните средства трябва да отговарят на изискванията на Закона за храните. </w:t>
      </w:r>
    </w:p>
    <w:p w:rsidR="00DC4F5D" w:rsidRPr="00DC4F5D" w:rsidRDefault="00DC4F5D" w:rsidP="00DC4F5D">
      <w:pPr>
        <w:ind w:firstLine="708"/>
        <w:jc w:val="both"/>
        <w:rPr>
          <w:rFonts w:eastAsia="Arial Unicode MS"/>
        </w:rPr>
      </w:pPr>
      <w:r w:rsidRPr="00DC4F5D">
        <w:rPr>
          <w:rFonts w:eastAsia="Arial Unicode MS"/>
        </w:rPr>
        <w:t xml:space="preserve">Участниците следва да притежават или да осигурят толкова и такива транспортни средства, които да гарантират изпълнението на поръчката, включително и такива превозни средства, които са с регистрация в </w:t>
      </w:r>
      <w:r w:rsidRPr="00DC4F5D">
        <w:t>ОДБХ за превоз на хранителни продукти от животински и неживотински произход</w:t>
      </w:r>
      <w:r w:rsidRPr="00DC4F5D">
        <w:rPr>
          <w:rFonts w:eastAsia="Arial Unicode MS"/>
        </w:rPr>
        <w:t xml:space="preserve">.    </w:t>
      </w:r>
    </w:p>
    <w:p w:rsidR="00DC4F5D" w:rsidRPr="00DC4F5D" w:rsidRDefault="00DC4F5D" w:rsidP="00DC4F5D">
      <w:pPr>
        <w:ind w:firstLine="708"/>
        <w:jc w:val="both"/>
        <w:rPr>
          <w:rFonts w:eastAsia="Arial Unicode MS"/>
        </w:rPr>
      </w:pPr>
      <w:r w:rsidRPr="00DC4F5D">
        <w:rPr>
          <w:rFonts w:eastAsia="Arial Unicode MS"/>
        </w:rPr>
        <w:t>Фабричната опаковка на стоките е задължение на Изпълнителя. Тя трябва да предпазва стоката от външни въздействия по време на транспортиране и съхранение на склад. Опаковането и транспортирането на стоките трябва да отговоря на всички нормативни документи.</w:t>
      </w:r>
    </w:p>
    <w:p w:rsidR="00DC4F5D" w:rsidRDefault="00DC4F5D" w:rsidP="00DC4F5D">
      <w:pPr>
        <w:ind w:firstLine="708"/>
        <w:jc w:val="both"/>
        <w:rPr>
          <w:rFonts w:eastAsia="Arial Unicode MS"/>
        </w:rPr>
      </w:pPr>
      <w:r w:rsidRPr="00F13612">
        <w:rPr>
          <w:rFonts w:eastAsia="Arial Unicode MS"/>
        </w:rPr>
        <w:t>Храните да бъдат етикетирани съгласно изискванията за предоставянето на информация за храните на потребителите, Закона за храните и Наредба за изискванията за етикетирането и представянето на храните, приета с ПМС № 383 от 04.12.2014 г., в сила от 13.12.2014 г.</w:t>
      </w:r>
    </w:p>
    <w:p w:rsidR="00DC4F5D" w:rsidRDefault="00DC4F5D" w:rsidP="00DC4F5D">
      <w:pPr>
        <w:ind w:firstLine="708"/>
        <w:jc w:val="both"/>
        <w:rPr>
          <w:rFonts w:eastAsia="Arial Unicode MS"/>
        </w:rPr>
      </w:pPr>
      <w:r w:rsidRPr="00DC4F5D">
        <w:rPr>
          <w:rFonts w:eastAsia="Arial Unicode MS"/>
        </w:rPr>
        <w:t>Участниците следва да притежават или осигурят за изпълнението на поръчката обекти и технически възможности, които да гарантират изпълнението й съобразно всички нормативни изисквания, посочени в настоящата документация.</w:t>
      </w:r>
      <w:r>
        <w:rPr>
          <w:rFonts w:eastAsia="Arial Unicode MS"/>
        </w:rPr>
        <w:t xml:space="preserve">  </w:t>
      </w:r>
    </w:p>
    <w:p w:rsidR="00952B33" w:rsidRDefault="00952B33" w:rsidP="00952B33">
      <w:pPr>
        <w:ind w:firstLine="708"/>
        <w:jc w:val="both"/>
        <w:rPr>
          <w:rFonts w:eastAsia="Arial Unicode MS"/>
        </w:rPr>
      </w:pPr>
    </w:p>
    <w:p w:rsidR="00952B33" w:rsidRDefault="004E5437" w:rsidP="00952B33">
      <w:pPr>
        <w:ind w:firstLine="708"/>
        <w:jc w:val="both"/>
        <w:rPr>
          <w:rFonts w:eastAsia="Arial Unicode MS"/>
        </w:rPr>
      </w:pPr>
      <w:r w:rsidRPr="00F13612">
        <w:rPr>
          <w:rFonts w:eastAsia="Arial Unicode MS"/>
        </w:rPr>
        <w:t>В случай, че произходът на храните е от предприятие в друга държава</w:t>
      </w:r>
      <w:r>
        <w:rPr>
          <w:rFonts w:eastAsia="Arial Unicode MS"/>
        </w:rPr>
        <w:t xml:space="preserve"> </w:t>
      </w:r>
      <w:r w:rsidRPr="00F13612">
        <w:rPr>
          <w:rFonts w:eastAsia="Arial Unicode MS"/>
        </w:rPr>
        <w:t>- членка на Европейския съюз да са спазени следните изисквания:</w:t>
      </w:r>
    </w:p>
    <w:p w:rsidR="00952B33" w:rsidRPr="003D0E3B" w:rsidRDefault="004E5437" w:rsidP="003D0E3B">
      <w:pPr>
        <w:pStyle w:val="ListParagraph"/>
        <w:numPr>
          <w:ilvl w:val="0"/>
          <w:numId w:val="25"/>
        </w:numPr>
        <w:spacing w:after="120"/>
        <w:ind w:right="23"/>
        <w:jc w:val="both"/>
        <w:rPr>
          <w:rFonts w:eastAsia="Arial Unicode MS"/>
        </w:rPr>
      </w:pPr>
      <w:r w:rsidRPr="003D0E3B">
        <w:rPr>
          <w:rFonts w:eastAsia="Arial Unicode MS"/>
        </w:rPr>
        <w:t>Предприятието да е в списъците на одобрените предприятия на съответната държава-членка, когато се касае за храни от животински произход;</w:t>
      </w:r>
    </w:p>
    <w:p w:rsidR="00952B33" w:rsidRPr="003D0E3B" w:rsidRDefault="004E5437" w:rsidP="003D0E3B">
      <w:pPr>
        <w:pStyle w:val="ListParagraph"/>
        <w:numPr>
          <w:ilvl w:val="0"/>
          <w:numId w:val="25"/>
        </w:numPr>
        <w:spacing w:after="120"/>
        <w:ind w:right="23"/>
        <w:jc w:val="both"/>
        <w:rPr>
          <w:rFonts w:eastAsia="Arial Unicode MS"/>
        </w:rPr>
      </w:pPr>
      <w:r w:rsidRPr="003D0E3B">
        <w:rPr>
          <w:rFonts w:eastAsia="Arial Unicode MS"/>
        </w:rPr>
        <w:t>За пристигането на пратката в България да са уведомени органите на БАБХ съгласно чл. 28 от Закона за храните.</w:t>
      </w:r>
    </w:p>
    <w:p w:rsidR="00952B33" w:rsidRDefault="00952B33" w:rsidP="00952B33">
      <w:pPr>
        <w:pStyle w:val="ListParagraph"/>
        <w:spacing w:after="120"/>
        <w:ind w:left="-180" w:right="23"/>
        <w:jc w:val="both"/>
        <w:rPr>
          <w:rFonts w:eastAsia="Arial Unicode MS"/>
        </w:rPr>
      </w:pPr>
    </w:p>
    <w:p w:rsidR="004E5437" w:rsidRPr="00952B33" w:rsidRDefault="004E5437" w:rsidP="003D0E3B">
      <w:pPr>
        <w:pStyle w:val="ListParagraph"/>
        <w:spacing w:after="120"/>
        <w:ind w:left="-180" w:right="23" w:firstLine="540"/>
        <w:jc w:val="both"/>
        <w:rPr>
          <w:rFonts w:eastAsia="Arial Unicode MS"/>
        </w:rPr>
      </w:pPr>
      <w:r w:rsidRPr="00952B33">
        <w:rPr>
          <w:rFonts w:eastAsia="Arial Unicode MS"/>
        </w:rPr>
        <w:t>Когато се доставят храни, внос от трети страни:</w:t>
      </w:r>
    </w:p>
    <w:p w:rsidR="004E5437" w:rsidRPr="00F13612" w:rsidRDefault="004E5437" w:rsidP="003D0E3B">
      <w:pPr>
        <w:pStyle w:val="ListParagraph"/>
        <w:numPr>
          <w:ilvl w:val="0"/>
          <w:numId w:val="25"/>
        </w:numPr>
        <w:ind w:right="23"/>
        <w:contextualSpacing w:val="0"/>
        <w:jc w:val="both"/>
        <w:rPr>
          <w:rFonts w:eastAsia="Arial Unicode MS"/>
        </w:rPr>
      </w:pPr>
      <w:r w:rsidRPr="00F13612">
        <w:rPr>
          <w:rFonts w:eastAsia="Arial Unicode MS"/>
        </w:rPr>
        <w:t>Предприятието да е в списъците на одобрените предприятия на съответната държава, когато се касае за храни от животински произход;</w:t>
      </w:r>
    </w:p>
    <w:p w:rsidR="004E5437" w:rsidRPr="004E5437" w:rsidRDefault="004E5437" w:rsidP="003D0E3B">
      <w:pPr>
        <w:pStyle w:val="ListParagraph"/>
        <w:numPr>
          <w:ilvl w:val="0"/>
          <w:numId w:val="25"/>
        </w:numPr>
        <w:ind w:right="23"/>
        <w:contextualSpacing w:val="0"/>
        <w:jc w:val="both"/>
        <w:rPr>
          <w:rFonts w:eastAsia="Arial Unicode MS"/>
        </w:rPr>
      </w:pPr>
      <w:r w:rsidRPr="00F13612">
        <w:rPr>
          <w:rFonts w:eastAsia="Arial Unicode MS"/>
        </w:rPr>
        <w:t>Храните да са преминали граничен контрол, съгласно действащото законодателство.</w:t>
      </w:r>
    </w:p>
    <w:p w:rsidR="001B6EC9" w:rsidRPr="00AD56A0" w:rsidRDefault="001B6EC9" w:rsidP="00FB291B">
      <w:pPr>
        <w:ind w:firstLine="708"/>
        <w:jc w:val="both"/>
      </w:pPr>
    </w:p>
    <w:p w:rsidR="001B6EC9" w:rsidRPr="001459CB" w:rsidRDefault="001B6EC9" w:rsidP="001B6EC9">
      <w:pPr>
        <w:jc w:val="both"/>
      </w:pPr>
      <w:r w:rsidRPr="001459CB">
        <w:t xml:space="preserve">             </w:t>
      </w:r>
      <w:r w:rsidRPr="009C3254">
        <w:t>Посочените количества в техническата спецификация са прогнозни и не обвързват Възложителя със задължение за изпълнение в пълен обем.</w:t>
      </w:r>
      <w:r w:rsidRPr="001459CB">
        <w:t xml:space="preserve"> Изпълнението ще се извършва по количества, посочени в конкретни заявки</w:t>
      </w:r>
      <w:r w:rsidRPr="009C3254">
        <w:t>. Mоже да възникне необходимост от доставка на по-голямо количество хранителни продукти или да не се доставя до размера на посоченото.</w:t>
      </w:r>
      <w:r w:rsidRPr="001459CB">
        <w:rPr>
          <w:rFonts w:ascii="Verdana" w:hAnsi="Verdana"/>
          <w:sz w:val="22"/>
          <w:szCs w:val="22"/>
        </w:rPr>
        <w:t xml:space="preserve"> </w:t>
      </w:r>
      <w:r w:rsidRPr="001459CB">
        <w:t xml:space="preserve">Окончателната цена, по която се извършва плащането, ще се определя на базата на единичните цените в офертата, която е неразделна част от сключения договор, и действително доставените количества. </w:t>
      </w:r>
    </w:p>
    <w:p w:rsidR="00FB291B" w:rsidRPr="001459CB" w:rsidRDefault="001B6EC9" w:rsidP="001B6EC9">
      <w:pPr>
        <w:jc w:val="both"/>
      </w:pPr>
      <w:r w:rsidRPr="001459CB">
        <w:t xml:space="preserve">              </w:t>
      </w:r>
    </w:p>
    <w:p w:rsidR="001B6EC9" w:rsidRDefault="001B6EC9" w:rsidP="001B6EC9">
      <w:pPr>
        <w:ind w:firstLine="700"/>
        <w:jc w:val="both"/>
      </w:pPr>
      <w:r w:rsidRPr="001459CB">
        <w:rPr>
          <w:b/>
        </w:rPr>
        <w:lastRenderedPageBreak/>
        <w:t xml:space="preserve">  </w:t>
      </w:r>
      <w:r w:rsidRPr="001459CB">
        <w:t>Доставката се извършва след подадена заявка от лица о</w:t>
      </w:r>
      <w:r>
        <w:t>пределени от възложителя предста</w:t>
      </w:r>
      <w:r w:rsidRPr="001459CB">
        <w:t>вен при сключване на договора</w:t>
      </w:r>
      <w:r>
        <w:t xml:space="preserve">. </w:t>
      </w:r>
      <w:r w:rsidRPr="001459CB">
        <w:t xml:space="preserve">Заявките се подават по електронна поща и/или телефон и/или в писмен вид по време на предходното зареждане. </w:t>
      </w:r>
      <w:r w:rsidRPr="00032086">
        <w:t xml:space="preserve">доставките на хранителните продукти трябва да се извършват в дните и часовете, посочени от </w:t>
      </w:r>
      <w:r w:rsidR="00474A24">
        <w:t>Възложителя в писмените заявки.</w:t>
      </w:r>
    </w:p>
    <w:p w:rsidR="00474A24" w:rsidRPr="006F4470" w:rsidRDefault="00474A24" w:rsidP="00D82F1F">
      <w:pPr>
        <w:tabs>
          <w:tab w:val="left" w:pos="567"/>
        </w:tabs>
        <w:jc w:val="both"/>
      </w:pPr>
      <w:r w:rsidRPr="006F4470">
        <w:t>За хранителните продукти „</w:t>
      </w:r>
      <w:r w:rsidR="00785DBA" w:rsidRPr="00005E17">
        <w:rPr>
          <w:b/>
          <w:i/>
          <w:sz w:val="20"/>
          <w:szCs w:val="20"/>
        </w:rPr>
        <w:t>Хляб и тестени изделия. Зърнени храни</w:t>
      </w:r>
      <w:r w:rsidRPr="006F4470">
        <w:t>” – ежедневна доставка;</w:t>
      </w:r>
    </w:p>
    <w:p w:rsidR="00474A24" w:rsidRPr="006F4470" w:rsidRDefault="00474A24" w:rsidP="00D82F1F">
      <w:pPr>
        <w:tabs>
          <w:tab w:val="left" w:pos="567"/>
        </w:tabs>
        <w:jc w:val="both"/>
      </w:pPr>
      <w:r w:rsidRPr="006F4470">
        <w:t>За хранителните продукти „</w:t>
      </w:r>
      <w:r w:rsidR="00ED4926" w:rsidRPr="00005E17">
        <w:rPr>
          <w:b/>
          <w:i/>
          <w:sz w:val="20"/>
          <w:szCs w:val="20"/>
        </w:rPr>
        <w:t>Месо, месни продукти и риба</w:t>
      </w:r>
      <w:r w:rsidRPr="006F4470">
        <w:t>,” „</w:t>
      </w:r>
      <w:r w:rsidR="00ED4926" w:rsidRPr="00005E17">
        <w:rPr>
          <w:b/>
          <w:i/>
          <w:sz w:val="20"/>
          <w:szCs w:val="20"/>
        </w:rPr>
        <w:t>Млечни продукти</w:t>
      </w:r>
      <w:r w:rsidRPr="006F4470">
        <w:t>”, „</w:t>
      </w:r>
      <w:r w:rsidR="00ED4926" w:rsidRPr="00005E17">
        <w:rPr>
          <w:b/>
          <w:i/>
          <w:sz w:val="20"/>
          <w:szCs w:val="20"/>
        </w:rPr>
        <w:t>Плодове и зеленчуци</w:t>
      </w:r>
      <w:r w:rsidR="00ED4926">
        <w:t xml:space="preserve">”, </w:t>
      </w:r>
      <w:r w:rsidRPr="006F4470">
        <w:t>„</w:t>
      </w:r>
      <w:r w:rsidR="00D82F1F" w:rsidRPr="00005E17">
        <w:rPr>
          <w:b/>
          <w:i/>
          <w:sz w:val="20"/>
          <w:szCs w:val="20"/>
        </w:rPr>
        <w:t>Плодове и зеленчуци - консервирани</w:t>
      </w:r>
      <w:r w:rsidRPr="006F4470">
        <w:t xml:space="preserve">” </w:t>
      </w:r>
      <w:r w:rsidR="00ED4926">
        <w:t xml:space="preserve"> и „</w:t>
      </w:r>
      <w:r w:rsidR="00D82F1F" w:rsidRPr="00005E17">
        <w:rPr>
          <w:b/>
          <w:i/>
          <w:sz w:val="20"/>
          <w:szCs w:val="20"/>
        </w:rPr>
        <w:t>Други хранителни продукти</w:t>
      </w:r>
      <w:r w:rsidR="00ED4926">
        <w:t>”</w:t>
      </w:r>
      <w:r>
        <w:t xml:space="preserve"> – ежеседмич</w:t>
      </w:r>
      <w:r w:rsidRPr="006F4470">
        <w:t>на и/или месечна доставка;</w:t>
      </w:r>
    </w:p>
    <w:p w:rsidR="00474A24" w:rsidRPr="006F4470" w:rsidRDefault="00474A24" w:rsidP="00D82F1F">
      <w:pPr>
        <w:jc w:val="both"/>
      </w:pPr>
      <w:r w:rsidRPr="006F4470">
        <w:t>Хранителните продукти, предмет на ежедневна доставка се заявяват до 15:00 часа в деня предхождащ доставката, а съответно доставките се осъществяват в следващия работе</w:t>
      </w:r>
      <w:r>
        <w:t>н ден в часовия интервал от 08:0</w:t>
      </w:r>
      <w:r w:rsidR="00416029">
        <w:t>0 до 10:0</w:t>
      </w:r>
      <w:r w:rsidRPr="006F4470">
        <w:t>0 часа.</w:t>
      </w:r>
    </w:p>
    <w:p w:rsidR="00474A24" w:rsidRPr="006F4470" w:rsidRDefault="00474A24" w:rsidP="00D82F1F">
      <w:pPr>
        <w:jc w:val="both"/>
      </w:pPr>
      <w:r w:rsidRPr="006F4470">
        <w:t xml:space="preserve">Хранителните продукти, предмет на ежеседмична и ежемесечна доставка се заявяват до 15:00 часа в работен ден, а съответно доставките се осъществяват в срок до </w:t>
      </w:r>
      <w:r>
        <w:t>два</w:t>
      </w:r>
      <w:r w:rsidRPr="006F4470">
        <w:t xml:space="preserve"> работни дни, следващи деня на за</w:t>
      </w:r>
      <w:r w:rsidR="00D82F1F">
        <w:t>явката в часовия инт</w:t>
      </w:r>
      <w:r w:rsidR="00416029">
        <w:t>ервал от 8:3</w:t>
      </w:r>
      <w:r w:rsidRPr="006F4470">
        <w:t>0 до 10:30 часа.</w:t>
      </w:r>
    </w:p>
    <w:p w:rsidR="00474A24" w:rsidRDefault="00474A24" w:rsidP="00D82F1F">
      <w:pPr>
        <w:ind w:firstLine="700"/>
        <w:jc w:val="both"/>
      </w:pPr>
      <w:r w:rsidRPr="00032086">
        <w:t>Часът на доставки може да бъде изменян от Възложителя, с изрични указания на Изпълнителя, в колко часа да бъде доставена стоката в рамките на работното време на Възложителя.</w:t>
      </w:r>
    </w:p>
    <w:p w:rsidR="00474A24" w:rsidRPr="00032086" w:rsidRDefault="00474A24" w:rsidP="001B6EC9">
      <w:pPr>
        <w:ind w:firstLine="700"/>
        <w:jc w:val="both"/>
      </w:pPr>
    </w:p>
    <w:p w:rsidR="001B6EC9" w:rsidRPr="001459CB" w:rsidRDefault="001B6EC9" w:rsidP="001B6EC9">
      <w:pPr>
        <w:ind w:firstLine="708"/>
        <w:jc w:val="both"/>
      </w:pPr>
      <w:r w:rsidRPr="001459CB">
        <w:t xml:space="preserve">В случай, че доставката не е получена се съставя протокол от съответните лица и ще се търсят неустойки, предвидени в договора. </w:t>
      </w:r>
    </w:p>
    <w:p w:rsidR="001B6EC9" w:rsidRPr="001459CB" w:rsidRDefault="001B6EC9" w:rsidP="001B6EC9">
      <w:pPr>
        <w:jc w:val="both"/>
      </w:pPr>
      <w:r w:rsidRPr="001459CB">
        <w:t xml:space="preserve">          Доставените хранителни продукти трябва да отговарят на следните изисквания:</w:t>
      </w:r>
    </w:p>
    <w:p w:rsidR="001B6EC9" w:rsidRPr="001459CB" w:rsidRDefault="001B6EC9" w:rsidP="001B6EC9">
      <w:pPr>
        <w:numPr>
          <w:ilvl w:val="0"/>
          <w:numId w:val="2"/>
        </w:numPr>
        <w:jc w:val="both"/>
      </w:pPr>
      <w:r w:rsidRPr="001459CB">
        <w:t>Да са с доказан произход;</w:t>
      </w:r>
    </w:p>
    <w:p w:rsidR="001B6EC9" w:rsidRPr="001459CB" w:rsidRDefault="001B6EC9" w:rsidP="001B6EC9">
      <w:pPr>
        <w:numPr>
          <w:ilvl w:val="0"/>
          <w:numId w:val="2"/>
        </w:numPr>
        <w:jc w:val="both"/>
      </w:pPr>
      <w:r w:rsidRPr="001459CB">
        <w:t>Да отговарят на нормативноустановените изисквания за качество и за безопасност при употреба от крайни потребители;</w:t>
      </w:r>
    </w:p>
    <w:p w:rsidR="001B6EC9" w:rsidRPr="001459CB" w:rsidRDefault="001B6EC9" w:rsidP="001B6EC9">
      <w:pPr>
        <w:numPr>
          <w:ilvl w:val="0"/>
          <w:numId w:val="2"/>
        </w:numPr>
        <w:jc w:val="both"/>
      </w:pPr>
      <w:r w:rsidRPr="001459CB">
        <w:t>Целостта на опаковките на пакетираните стоки да е запазена. Опаковките да не създават условия за замърсяване на хранителните продукти или за преминаването на опасни за здравето вещества;</w:t>
      </w:r>
    </w:p>
    <w:p w:rsidR="001B6EC9" w:rsidRPr="001459CB" w:rsidRDefault="001B6EC9" w:rsidP="001B6EC9">
      <w:pPr>
        <w:numPr>
          <w:ilvl w:val="0"/>
          <w:numId w:val="2"/>
        </w:numPr>
      </w:pPr>
      <w:r w:rsidRPr="001459CB">
        <w:t xml:space="preserve">Да са етикетирани и маркирани съгласно действащата нормативна уредба; </w:t>
      </w:r>
    </w:p>
    <w:p w:rsidR="001B6EC9" w:rsidRPr="001459CB" w:rsidRDefault="001B6EC9" w:rsidP="001B6EC9">
      <w:pPr>
        <w:numPr>
          <w:ilvl w:val="0"/>
          <w:numId w:val="2"/>
        </w:numPr>
        <w:jc w:val="both"/>
      </w:pPr>
      <w:r w:rsidRPr="001459CB">
        <w:t>Да отговарят на санитарните, ветеринарно-санитарните, хигиенните и други норми, установени от действащото в Република България законодателство и/или издадени от специализирани държавни контролни органи.</w:t>
      </w:r>
    </w:p>
    <w:p w:rsidR="00952B33" w:rsidRDefault="00952B33" w:rsidP="00F125A6">
      <w:pPr>
        <w:ind w:firstLine="708"/>
        <w:jc w:val="both"/>
      </w:pPr>
    </w:p>
    <w:p w:rsidR="00F125A6" w:rsidRDefault="001B6EC9" w:rsidP="00F125A6">
      <w:pPr>
        <w:ind w:firstLine="708"/>
        <w:jc w:val="both"/>
      </w:pPr>
      <w:r w:rsidRPr="001459CB">
        <w:t xml:space="preserve">При доставките следва да се представят сертификати за качеството на продуктите, сертификат за </w:t>
      </w:r>
      <w:r w:rsidRPr="00AD56A0">
        <w:t>произход и приемно предавателен протокол в който е описан партиден номер, дата на производство, краен</w:t>
      </w:r>
      <w:r w:rsidRPr="001459CB">
        <w:t xml:space="preserve"> срок на годност и остатъчен срок на годност, като изпълнителят поема ангажимента да следи партидния номер на доставените храни да отговаря на този от сертификата. Продуктите трябва да са в срок на годност. В деня на доставката хранителните продукти трябва да имат остатъчен срок на годност не по-малко от 70 % от целия им срок на годност, посочен от производителя. Това изискване ще се контролира при приемането на стоката по места от съответните лица посочени в списъка. В случай на отклонение веднага се съставят протоколи, потвърждаващи установените несъответствия, а изпълнителят следва да достави продукти, отговарящи на изискванията на възложителя до два часа, считано от установяване на несъответствието. </w:t>
      </w:r>
    </w:p>
    <w:p w:rsidR="00F125A6" w:rsidRDefault="001B6EC9" w:rsidP="00F125A6">
      <w:pPr>
        <w:ind w:firstLine="708"/>
        <w:jc w:val="both"/>
      </w:pPr>
      <w:r w:rsidRPr="001459CB">
        <w:t>Доставяните хранителни продукти да бъдат с изисквания грамаж и опаковка,</w:t>
      </w:r>
      <w:r w:rsidR="00952B33">
        <w:t xml:space="preserve"> </w:t>
      </w:r>
      <w:r w:rsidRPr="001459CB">
        <w:t>посочени от Възложителя.</w:t>
      </w:r>
    </w:p>
    <w:p w:rsidR="001B6EC9" w:rsidRPr="001459CB" w:rsidRDefault="001B6EC9" w:rsidP="00F125A6">
      <w:pPr>
        <w:ind w:firstLine="708"/>
        <w:jc w:val="both"/>
      </w:pPr>
      <w:r w:rsidRPr="001459CB">
        <w:t xml:space="preserve">Изпълнителят трябва да гарантира добър търговски вид на предлаганите артикули. </w:t>
      </w:r>
    </w:p>
    <w:p w:rsidR="001B6EC9" w:rsidRPr="001459CB" w:rsidRDefault="001B6EC9" w:rsidP="001B6EC9">
      <w:pPr>
        <w:jc w:val="both"/>
      </w:pPr>
      <w:r w:rsidRPr="001459CB">
        <w:lastRenderedPageBreak/>
        <w:t xml:space="preserve">           Изпълнителят е длъжен да извърши пълна подмяна на артикулите, доставени с отклонение от изброените в техническата спецификация изисквания.</w:t>
      </w:r>
    </w:p>
    <w:p w:rsidR="001B6EC9" w:rsidRPr="001459CB" w:rsidRDefault="001B6EC9" w:rsidP="001B6EC9"/>
    <w:p w:rsidR="001B6EC9" w:rsidRPr="00F125A6" w:rsidRDefault="001B6EC9" w:rsidP="001B6EC9">
      <w:pPr>
        <w:rPr>
          <w:b/>
          <w:i/>
        </w:rPr>
      </w:pPr>
      <w:r w:rsidRPr="00F125A6">
        <w:rPr>
          <w:b/>
          <w:i/>
        </w:rPr>
        <w:t>Специфични изисквания:</w:t>
      </w:r>
    </w:p>
    <w:p w:rsidR="001B6EC9" w:rsidRPr="001459CB" w:rsidRDefault="001B6EC9" w:rsidP="001B6EC9">
      <w:pPr>
        <w:jc w:val="both"/>
        <w:rPr>
          <w:rFonts w:eastAsia="TimesNewRoman"/>
        </w:rPr>
      </w:pPr>
      <w:r w:rsidRPr="001459CB">
        <w:rPr>
          <w:rFonts w:eastAsia="TimesNewRoman"/>
        </w:rPr>
        <w:t>Предлаганото месо от свине</w:t>
      </w:r>
      <w:r w:rsidRPr="001459CB">
        <w:rPr>
          <w:rFonts w:eastAsia="Times-Roman"/>
        </w:rPr>
        <w:t xml:space="preserve">, </w:t>
      </w:r>
      <w:r w:rsidRPr="001459CB">
        <w:rPr>
          <w:rFonts w:eastAsia="TimesNewRoman"/>
        </w:rPr>
        <w:t>едри и дребни преживни животни, телешко месо и месо от птици, трябва да е добито от здрави животни</w:t>
      </w:r>
      <w:r w:rsidRPr="001459CB">
        <w:rPr>
          <w:rFonts w:eastAsia="Times-Roman"/>
        </w:rPr>
        <w:t xml:space="preserve">, </w:t>
      </w:r>
      <w:r w:rsidRPr="001459CB">
        <w:rPr>
          <w:rFonts w:eastAsia="TimesNewRoman"/>
        </w:rPr>
        <w:t xml:space="preserve">в одобрени предприятия съгласно изискванията на Регламент № </w:t>
      </w:r>
      <w:r w:rsidRPr="001459CB">
        <w:rPr>
          <w:rFonts w:eastAsia="Times-Roman"/>
        </w:rPr>
        <w:t xml:space="preserve">853 / 2004 / </w:t>
      </w:r>
      <w:r w:rsidRPr="001459CB">
        <w:rPr>
          <w:rFonts w:eastAsia="TimesNewRoman"/>
        </w:rPr>
        <w:t>ЕС.</w:t>
      </w:r>
    </w:p>
    <w:p w:rsidR="001B6EC9" w:rsidRPr="001459CB" w:rsidRDefault="001B6EC9" w:rsidP="001B6EC9">
      <w:r w:rsidRPr="001459CB">
        <w:t>Месото да е без видими тлъстини, сухожилия и кости.</w:t>
      </w:r>
    </w:p>
    <w:p w:rsidR="003D0E3B" w:rsidRDefault="001B6EC9" w:rsidP="001B6EC9">
      <w:pPr>
        <w:jc w:val="both"/>
      </w:pPr>
      <w:r w:rsidRPr="001459CB">
        <w:t xml:space="preserve">Предлаганите кисело и прясно мляко, сирена и други млечни продукти да бъдат без добавени растителни мазнини. </w:t>
      </w:r>
    </w:p>
    <w:p w:rsidR="003D0E3B" w:rsidRDefault="001B6EC9" w:rsidP="001B6EC9">
      <w:pPr>
        <w:jc w:val="both"/>
      </w:pPr>
      <w:r w:rsidRPr="001459CB">
        <w:t xml:space="preserve">Пресните плодове и зеленчуци, посочени в чл.7, ал.2 и ал.3 от Наредба </w:t>
      </w:r>
      <w:r w:rsidRPr="001459CB">
        <w:rPr>
          <w:rFonts w:eastAsia="TimesNewRoman" w:cs="TimesNewRoman"/>
        </w:rPr>
        <w:t>№ 16</w:t>
      </w:r>
      <w:r w:rsidRPr="001459CB">
        <w:rPr>
          <w:rFonts w:ascii="TimesNewRoman" w:eastAsia="TimesNewRoman" w:hAnsi="TimesNewRoman" w:cs="TimesNewRoman"/>
        </w:rPr>
        <w:t xml:space="preserve"> </w:t>
      </w:r>
      <w:r w:rsidRPr="001459CB">
        <w:rPr>
          <w:rFonts w:eastAsia="TimesNewRoman"/>
        </w:rPr>
        <w:t>от 28.05.2010</w:t>
      </w:r>
      <w:r w:rsidRPr="001459CB">
        <w:t xml:space="preserve"> г. на МЗХ - ябълки, цитрусови плодове, салати, зеле, праскови, круши, ягоди, сладки пиперки, десертно грозде, домати, трябва  да отговарят на изискванията за качество в съответствие със специфичен стандарт за предлагане на пазара съгласно Регламент </w:t>
      </w:r>
      <w:r w:rsidRPr="001459CB">
        <w:rPr>
          <w:rFonts w:eastAsia="TimesNewRoman" w:cs="TimesNewRoman"/>
        </w:rPr>
        <w:t xml:space="preserve">№ 543/2011 и Наредба </w:t>
      </w:r>
      <w:r w:rsidRPr="001459CB">
        <w:t>№ 16 от 28.05.2010</w:t>
      </w:r>
      <w:r w:rsidRPr="001459CB">
        <w:rPr>
          <w:rFonts w:ascii="TimesNewRoman" w:eastAsia="TimesNewRoman" w:hAnsi="TimesNewRoman" w:cs="TimesNewRoman"/>
        </w:rPr>
        <w:t xml:space="preserve"> </w:t>
      </w:r>
      <w:r w:rsidRPr="001459CB">
        <w:rPr>
          <w:rFonts w:eastAsia="TimesNewRoman" w:cs="TimesNewRoman"/>
        </w:rPr>
        <w:t xml:space="preserve"> г. на  МЗХ, СПС клас 1.</w:t>
      </w:r>
    </w:p>
    <w:p w:rsidR="001B6EC9" w:rsidRPr="003D0E3B" w:rsidRDefault="001B6EC9" w:rsidP="001B6EC9">
      <w:pPr>
        <w:jc w:val="both"/>
      </w:pPr>
      <w:r w:rsidRPr="001459CB">
        <w:t xml:space="preserve">Пресните плодове и зеленчуци, за конто не съществуват специфични стандарти за предлагане на пазара, трябва да отговарят на изискванията за качество в съответствие с  общия стандарт за предлагане на пазара съгласно Регламент </w:t>
      </w:r>
      <w:r w:rsidRPr="001459CB">
        <w:rPr>
          <w:rFonts w:eastAsia="TimesNewRoman" w:cs="TimesNewRoman"/>
        </w:rPr>
        <w:t xml:space="preserve">№ 543/2011 и чл.7, ал.4  на </w:t>
      </w:r>
      <w:r w:rsidRPr="001459CB">
        <w:t xml:space="preserve">Наредба </w:t>
      </w:r>
      <w:r w:rsidRPr="001459CB">
        <w:rPr>
          <w:rFonts w:eastAsia="TimesNewRoman" w:cs="TimesNewRoman"/>
        </w:rPr>
        <w:t>№ 16</w:t>
      </w:r>
      <w:r w:rsidRPr="001459CB">
        <w:rPr>
          <w:rFonts w:ascii="TimesNewRoman" w:eastAsia="TimesNewRoman" w:hAnsi="TimesNewRoman" w:cs="TimesNewRoman"/>
        </w:rPr>
        <w:t xml:space="preserve"> </w:t>
      </w:r>
      <w:r w:rsidRPr="001459CB">
        <w:rPr>
          <w:rFonts w:eastAsia="TimesNewRoman"/>
        </w:rPr>
        <w:t>от 28.05.2010</w:t>
      </w:r>
      <w:r w:rsidRPr="001459CB">
        <w:t xml:space="preserve"> г.</w:t>
      </w:r>
      <w:r w:rsidRPr="001459CB">
        <w:rPr>
          <w:rFonts w:eastAsia="TimesNewRoman" w:cs="TimesNewRoman"/>
        </w:rPr>
        <w:t xml:space="preserve"> на  МЗХ, ОПС.</w:t>
      </w:r>
    </w:p>
    <w:p w:rsidR="001B6EC9" w:rsidRPr="001459CB" w:rsidRDefault="001B6EC9" w:rsidP="001B6EC9">
      <w:pPr>
        <w:jc w:val="both"/>
        <w:rPr>
          <w:rFonts w:eastAsia="Times-Roman"/>
        </w:rPr>
      </w:pPr>
      <w:r w:rsidRPr="001459CB">
        <w:rPr>
          <w:rFonts w:eastAsia="TimesNewRoman"/>
        </w:rPr>
        <w:t>Различните видове зеленчукови консерви трябва да отговарят на съответните ТД на производителите</w:t>
      </w:r>
      <w:r w:rsidRPr="001459CB">
        <w:rPr>
          <w:rFonts w:eastAsia="Times-Roman"/>
        </w:rPr>
        <w:t xml:space="preserve">, </w:t>
      </w:r>
      <w:r w:rsidRPr="001459CB">
        <w:rPr>
          <w:rFonts w:eastAsia="TimesNewRoman"/>
        </w:rPr>
        <w:t>без оцветители и подсладители</w:t>
      </w:r>
      <w:r w:rsidRPr="001459CB">
        <w:rPr>
          <w:rFonts w:eastAsia="Times-Roman"/>
        </w:rPr>
        <w:t xml:space="preserve">, </w:t>
      </w:r>
      <w:r w:rsidRPr="001459CB">
        <w:rPr>
          <w:rFonts w:eastAsia="TimesNewRoman"/>
        </w:rPr>
        <w:t>с ненарушена херметичност и признаци на бомбаж</w:t>
      </w:r>
      <w:r w:rsidRPr="001459CB">
        <w:rPr>
          <w:rFonts w:eastAsia="Times-Roman"/>
        </w:rPr>
        <w:t>.</w:t>
      </w:r>
    </w:p>
    <w:p w:rsidR="001B6EC9" w:rsidRPr="001459CB" w:rsidRDefault="001B6EC9" w:rsidP="001B6EC9">
      <w:pPr>
        <w:autoSpaceDE w:val="0"/>
        <w:jc w:val="both"/>
        <w:rPr>
          <w:rFonts w:eastAsia="TimesNewRoman" w:cs="TimesNewRoman"/>
          <w:color w:val="000000"/>
        </w:rPr>
      </w:pPr>
      <w:r w:rsidRPr="001459CB">
        <w:rPr>
          <w:rFonts w:eastAsia="TimesNewRoman"/>
        </w:rPr>
        <w:t>Конфитюрите и мармалада трябва да отговарят на Наредбата</w:t>
      </w:r>
      <w:r w:rsidRPr="001459CB">
        <w:rPr>
          <w:rFonts w:eastAsia="TimesNewRoman" w:cs="TimesNewRoman"/>
          <w:color w:val="000000"/>
        </w:rPr>
        <w:t xml:space="preserve"> за изискванията към плодовите конфитюри, желета, мармалади, желе-мармалади и подсладено пюре от кестени.</w:t>
      </w:r>
    </w:p>
    <w:p w:rsidR="003D0E3B" w:rsidRDefault="001B6EC9" w:rsidP="003D0E3B">
      <w:pPr>
        <w:jc w:val="both"/>
      </w:pPr>
      <w:r w:rsidRPr="001459CB">
        <w:t>Хлябът трябва да не съдържа оцветители;.Доставеният хляб да е произведен в деня на доставката.</w:t>
      </w:r>
    </w:p>
    <w:p w:rsidR="003D0E3B" w:rsidRDefault="001B6EC9" w:rsidP="001B6EC9">
      <w:pPr>
        <w:jc w:val="both"/>
      </w:pPr>
      <w:r w:rsidRPr="001459CB">
        <w:rPr>
          <w:rFonts w:eastAsia="TimesNewRoman"/>
        </w:rPr>
        <w:t>Варивата трябва да отговарят на следните изисквания</w:t>
      </w:r>
      <w:r w:rsidRPr="001459CB">
        <w:rPr>
          <w:rFonts w:eastAsia="Times-Roman"/>
        </w:rPr>
        <w:t xml:space="preserve">: </w:t>
      </w:r>
      <w:r w:rsidRPr="001459CB">
        <w:rPr>
          <w:rFonts w:eastAsia="TimesNewRoman"/>
        </w:rPr>
        <w:t>ТД на производителя</w:t>
      </w:r>
      <w:r w:rsidRPr="001459CB">
        <w:rPr>
          <w:rFonts w:eastAsia="Times-Roman"/>
        </w:rPr>
        <w:t xml:space="preserve">, </w:t>
      </w:r>
      <w:r w:rsidRPr="001459CB">
        <w:rPr>
          <w:rFonts w:eastAsia="TimesNewRoman"/>
        </w:rPr>
        <w:t>с нормално развити цели и здрави зърна</w:t>
      </w:r>
      <w:r w:rsidRPr="001459CB">
        <w:rPr>
          <w:rFonts w:eastAsia="Times-Roman"/>
        </w:rPr>
        <w:t xml:space="preserve">, </w:t>
      </w:r>
      <w:r w:rsidRPr="001459CB">
        <w:rPr>
          <w:rFonts w:eastAsia="TimesNewRoman"/>
        </w:rPr>
        <w:t>с типичен цвят и присъщи за сорта и типа форма и големина</w:t>
      </w:r>
      <w:r w:rsidRPr="001459CB">
        <w:rPr>
          <w:rFonts w:eastAsia="Times-Roman"/>
        </w:rPr>
        <w:t xml:space="preserve">, </w:t>
      </w:r>
      <w:r w:rsidRPr="001459CB">
        <w:rPr>
          <w:rFonts w:eastAsia="TimesNewRoman"/>
        </w:rPr>
        <w:t>без начупени зърна и увредени от вредители</w:t>
      </w:r>
      <w:r w:rsidRPr="001459CB">
        <w:rPr>
          <w:rFonts w:eastAsia="Times-Roman"/>
        </w:rPr>
        <w:t xml:space="preserve">, </w:t>
      </w:r>
      <w:r w:rsidRPr="001459CB">
        <w:rPr>
          <w:rFonts w:eastAsia="TimesNewRoman"/>
        </w:rPr>
        <w:t>чисти и без наличие на чужди примеси</w:t>
      </w:r>
      <w:r w:rsidRPr="001459CB">
        <w:rPr>
          <w:rFonts w:eastAsia="Times-Roman"/>
        </w:rPr>
        <w:t xml:space="preserve">, </w:t>
      </w:r>
      <w:r w:rsidRPr="001459CB">
        <w:rPr>
          <w:rFonts w:eastAsia="TimesNewRoman"/>
        </w:rPr>
        <w:t>да нямат неспецифичен мирис и</w:t>
      </w:r>
      <w:r w:rsidRPr="001459CB">
        <w:rPr>
          <w:rFonts w:eastAsia="Times-Roman"/>
        </w:rPr>
        <w:t>/</w:t>
      </w:r>
      <w:r w:rsidRPr="001459CB">
        <w:rPr>
          <w:rFonts w:eastAsia="TimesNewRoman"/>
        </w:rPr>
        <w:t>или вкус</w:t>
      </w:r>
      <w:r w:rsidRPr="001459CB">
        <w:rPr>
          <w:rFonts w:eastAsia="Times-Roman"/>
        </w:rPr>
        <w:t xml:space="preserve">, </w:t>
      </w:r>
      <w:r w:rsidRPr="001459CB">
        <w:rPr>
          <w:rFonts w:eastAsia="TimesNewRoman"/>
        </w:rPr>
        <w:t>без живи или мъртви вредители</w:t>
      </w:r>
      <w:r w:rsidRPr="001459CB">
        <w:rPr>
          <w:rFonts w:eastAsia="Times-Roman"/>
        </w:rPr>
        <w:t>.</w:t>
      </w:r>
    </w:p>
    <w:p w:rsidR="003D0E3B" w:rsidRDefault="001B6EC9" w:rsidP="001B6EC9">
      <w:pPr>
        <w:jc w:val="both"/>
      </w:pPr>
      <w:r w:rsidRPr="001459CB">
        <w:rPr>
          <w:sz w:val="23"/>
        </w:rPr>
        <w:t xml:space="preserve">Какаото следва да отговаря на </w:t>
      </w:r>
      <w:r w:rsidRPr="001459CB">
        <w:rPr>
          <w:rFonts w:eastAsia="TimesNewRoman"/>
        </w:rPr>
        <w:t>Наредбата</w:t>
      </w:r>
      <w:r w:rsidRPr="001459CB">
        <w:rPr>
          <w:rFonts w:ascii="TimesNewRoman" w:eastAsia="TimesNewRoman" w:hAnsi="TimesNewRoman" w:cs="TimesNewRoman"/>
        </w:rPr>
        <w:t xml:space="preserve"> </w:t>
      </w:r>
      <w:r w:rsidRPr="001459CB">
        <w:t xml:space="preserve">за изискванията към какаото и шоколадовите продукти. </w:t>
      </w:r>
    </w:p>
    <w:p w:rsidR="003D0E3B" w:rsidRDefault="001B6EC9" w:rsidP="003D0E3B">
      <w:pPr>
        <w:jc w:val="both"/>
      </w:pPr>
      <w:r w:rsidRPr="001459CB">
        <w:t xml:space="preserve">Захарта </w:t>
      </w:r>
      <w:r w:rsidRPr="001459CB">
        <w:rPr>
          <w:sz w:val="23"/>
        </w:rPr>
        <w:t xml:space="preserve">следва да отговаря на </w:t>
      </w:r>
      <w:r w:rsidRPr="001459CB">
        <w:rPr>
          <w:rFonts w:eastAsia="TimesNewRoman"/>
        </w:rPr>
        <w:t>Наредбата</w:t>
      </w:r>
      <w:r w:rsidRPr="001459CB">
        <w:rPr>
          <w:rFonts w:ascii="TimesNewRoman" w:eastAsia="TimesNewRoman" w:hAnsi="TimesNewRoman" w:cs="TimesNewRoman"/>
        </w:rPr>
        <w:t xml:space="preserve"> </w:t>
      </w:r>
      <w:r w:rsidRPr="001459CB">
        <w:rPr>
          <w:rFonts w:eastAsia="TimesNewRoman" w:cs="TimesNewRoman"/>
        </w:rPr>
        <w:t xml:space="preserve">за изискванията към </w:t>
      </w:r>
      <w:r w:rsidRPr="001459CB">
        <w:t xml:space="preserve">захарите, предназначени за консумация от човека. Солта </w:t>
      </w:r>
      <w:r w:rsidRPr="001459CB">
        <w:rPr>
          <w:sz w:val="23"/>
        </w:rPr>
        <w:t xml:space="preserve">следва да отговаря на </w:t>
      </w:r>
      <w:r w:rsidRPr="001459CB">
        <w:t>Наредбата за изискванията към състава и характеристиките на солта за хранителни цели.</w:t>
      </w:r>
    </w:p>
    <w:p w:rsidR="003D0E3B" w:rsidRDefault="003D0E3B" w:rsidP="003D0E3B">
      <w:pPr>
        <w:jc w:val="both"/>
      </w:pPr>
    </w:p>
    <w:p w:rsidR="003D0E3B" w:rsidRDefault="004E5437" w:rsidP="003D0E3B">
      <w:pPr>
        <w:jc w:val="both"/>
        <w:rPr>
          <w:rFonts w:eastAsia="Arial Unicode MS"/>
        </w:rPr>
      </w:pPr>
      <w:r w:rsidRPr="00F13612">
        <w:rPr>
          <w:rFonts w:eastAsia="Arial Unicode MS"/>
        </w:rPr>
        <w:t xml:space="preserve">Храните, за които е приложимо да са произведени, съгласно всички действащи български стандарти, с които се въвеждат хармонизирани европейски  стандарти,  или  Европейско техническо одобрение или Признати   национални  технически спецификации (национални стандарти), стандарти, разработени от браншови организации и одобрени от компетентен орган, или на международни  стандарти за управление на качеството. Ако в хода на провеждане на процедурата или по време на изпълнение на договора се утвърдят нови стандарти за хранителни продукти, включени в предмета на поръчката, предоставянето им следва да е в съответствие с новите стандарти, национални и европейски нормативни актове. За продуктите, за които не са приложими български стандарти да бъдат произведени съгласно Технологична документация на производителя. </w:t>
      </w:r>
      <w:r w:rsidRPr="005D6D78">
        <w:rPr>
          <w:rFonts w:eastAsia="Arial Unicode MS"/>
        </w:rPr>
        <w:t>Предприятията</w:t>
      </w:r>
      <w:r>
        <w:rPr>
          <w:rFonts w:eastAsia="Arial Unicode MS"/>
        </w:rPr>
        <w:t>, които Изпълнителят ще ползва при изпълнение на поръчката,</w:t>
      </w:r>
      <w:r w:rsidRPr="005D6D78">
        <w:rPr>
          <w:rFonts w:eastAsia="Arial Unicode MS"/>
        </w:rPr>
        <w:t xml:space="preserve"> произвеждащи млечните продукти, заявени по БДС да са </w:t>
      </w:r>
      <w:r w:rsidRPr="005D6D78">
        <w:rPr>
          <w:rFonts w:eastAsia="Arial Unicode MS"/>
        </w:rPr>
        <w:lastRenderedPageBreak/>
        <w:t>включени в списъка на одобрените от Агенцията по безопасност на храните предприятия за производство на млечни продукти по БДС.</w:t>
      </w:r>
      <w:r w:rsidRPr="00E13166">
        <w:rPr>
          <w:rFonts w:eastAsia="Arial Unicode MS"/>
        </w:rPr>
        <w:t xml:space="preserve"> Прясното пастьоризирано мляко, киселото мляко и млечните продукти, които се предлагат в детските заведения трябва да отговарят на Наредба № 9</w:t>
      </w:r>
      <w:r>
        <w:rPr>
          <w:rFonts w:eastAsia="Arial Unicode MS"/>
        </w:rPr>
        <w:t>/</w:t>
      </w:r>
      <w:r w:rsidRPr="00E13166">
        <w:rPr>
          <w:rFonts w:eastAsia="Arial Unicode MS"/>
        </w:rPr>
        <w:t>16.09.2011г. за специфичните изисквания към безопасността и качествата на храните, предлагани в детските заведения и училищата и на Наредба № 6</w:t>
      </w:r>
      <w:r>
        <w:rPr>
          <w:rFonts w:eastAsia="Arial Unicode MS"/>
        </w:rPr>
        <w:t>/</w:t>
      </w:r>
      <w:r w:rsidRPr="00E13166">
        <w:rPr>
          <w:rFonts w:eastAsia="Arial Unicode MS"/>
        </w:rPr>
        <w:t>10</w:t>
      </w:r>
      <w:r>
        <w:rPr>
          <w:rFonts w:eastAsia="Arial Unicode MS"/>
        </w:rPr>
        <w:t>.08.</w:t>
      </w:r>
      <w:r w:rsidRPr="00E13166">
        <w:rPr>
          <w:rFonts w:eastAsia="Arial Unicode MS"/>
        </w:rPr>
        <w:t>2011г. за здравословно хранене на децата на възраст от 3 до 7 год</w:t>
      </w:r>
      <w:r>
        <w:rPr>
          <w:rFonts w:eastAsia="Arial Unicode MS"/>
        </w:rPr>
        <w:t>.</w:t>
      </w:r>
      <w:r w:rsidRPr="00E13166">
        <w:rPr>
          <w:rFonts w:eastAsia="Arial Unicode MS"/>
        </w:rPr>
        <w:t xml:space="preserve"> в детски заведения</w:t>
      </w:r>
      <w:r>
        <w:rPr>
          <w:rFonts w:eastAsia="Arial Unicode MS"/>
        </w:rPr>
        <w:t>.</w:t>
      </w:r>
    </w:p>
    <w:p w:rsidR="003D0E3B" w:rsidRDefault="004E5437" w:rsidP="003D0E3B">
      <w:pPr>
        <w:jc w:val="both"/>
        <w:rPr>
          <w:rFonts w:eastAsia="Arial Unicode MS"/>
        </w:rPr>
      </w:pPr>
      <w:r w:rsidRPr="005D6D78">
        <w:rPr>
          <w:rFonts w:eastAsia="Arial Unicode MS"/>
        </w:rPr>
        <w:t>Всички останали млечни продукти и прясно пастьоризираното мляко, за които Възложителя</w:t>
      </w:r>
      <w:r>
        <w:rPr>
          <w:rFonts w:eastAsia="Arial Unicode MS"/>
        </w:rPr>
        <w:t>т</w:t>
      </w:r>
      <w:r w:rsidRPr="005D6D78">
        <w:rPr>
          <w:rFonts w:eastAsia="Arial Unicode MS"/>
        </w:rPr>
        <w:t xml:space="preserve"> не изисква да са по БДС или за тях няма БДС, да са произведени по ТД, която отговаря на изискванията за сурово мляко и в предприятия отговарящи на приложение III, секция IX, глава I, т. III на Регламент 853/2004 г.</w:t>
      </w:r>
    </w:p>
    <w:p w:rsidR="003D0E3B" w:rsidRDefault="004E5437" w:rsidP="003D0E3B">
      <w:pPr>
        <w:jc w:val="both"/>
        <w:rPr>
          <w:rFonts w:eastAsia="Arial Unicode MS"/>
        </w:rPr>
      </w:pPr>
      <w:r w:rsidRPr="005D6D78">
        <w:rPr>
          <w:rFonts w:eastAsia="Arial Unicode MS"/>
        </w:rPr>
        <w:t>Месото да бъде без видими тлъстини, сухожилия и кости.</w:t>
      </w:r>
      <w:r w:rsidRPr="00E13166">
        <w:t xml:space="preserve"> </w:t>
      </w:r>
      <w:r w:rsidRPr="00E13166">
        <w:rPr>
          <w:rFonts w:eastAsia="Arial Unicode MS"/>
        </w:rPr>
        <w:t>Месото и месните продукти, които се предлагат в детските заведения трябва да отговарят на Наредба № 9</w:t>
      </w:r>
      <w:r>
        <w:rPr>
          <w:rFonts w:eastAsia="Arial Unicode MS"/>
        </w:rPr>
        <w:t>/</w:t>
      </w:r>
      <w:r w:rsidRPr="00E13166">
        <w:rPr>
          <w:rFonts w:eastAsia="Arial Unicode MS"/>
        </w:rPr>
        <w:t>16.09.2011г. за специфичните изисквания към безопасността и качествата на храните, предлагани в детските заведения и училищата и на Наредба № 6</w:t>
      </w:r>
      <w:r>
        <w:rPr>
          <w:rFonts w:eastAsia="Arial Unicode MS"/>
        </w:rPr>
        <w:t>/</w:t>
      </w:r>
      <w:r w:rsidRPr="00E13166">
        <w:rPr>
          <w:rFonts w:eastAsia="Arial Unicode MS"/>
        </w:rPr>
        <w:t>10</w:t>
      </w:r>
      <w:r>
        <w:rPr>
          <w:rFonts w:eastAsia="Arial Unicode MS"/>
        </w:rPr>
        <w:t>.08.2011</w:t>
      </w:r>
      <w:r w:rsidRPr="00E13166">
        <w:rPr>
          <w:rFonts w:eastAsia="Arial Unicode MS"/>
        </w:rPr>
        <w:t>г. за здравословно хранене на децата на възраст от 3 до 7 години в детски заведения</w:t>
      </w:r>
      <w:r>
        <w:rPr>
          <w:rFonts w:eastAsia="Arial Unicode MS"/>
        </w:rPr>
        <w:t>.</w:t>
      </w:r>
      <w:r w:rsidR="003D0E3B">
        <w:rPr>
          <w:rFonts w:eastAsia="Arial Unicode MS"/>
        </w:rPr>
        <w:t xml:space="preserve"> </w:t>
      </w:r>
    </w:p>
    <w:p w:rsidR="003D0E3B" w:rsidRDefault="004E5437" w:rsidP="003D0E3B">
      <w:pPr>
        <w:jc w:val="both"/>
        <w:rPr>
          <w:rFonts w:eastAsia="Arial Unicode MS"/>
        </w:rPr>
      </w:pPr>
      <w:r w:rsidRPr="005D6D78">
        <w:rPr>
          <w:rFonts w:eastAsia="Arial Unicode MS"/>
        </w:rPr>
        <w:t>Замразените меса и разфасовки да отговарят на Наредбата за изискванията към бързо замразените храни;</w:t>
      </w:r>
    </w:p>
    <w:p w:rsidR="003D0E3B" w:rsidRDefault="004E5437" w:rsidP="003D0E3B">
      <w:pPr>
        <w:jc w:val="both"/>
        <w:rPr>
          <w:rFonts w:eastAsia="Arial Unicode MS"/>
        </w:rPr>
      </w:pPr>
      <w:r w:rsidRPr="005D6D78">
        <w:rPr>
          <w:rFonts w:eastAsia="Arial Unicode MS"/>
        </w:rPr>
        <w:t>Месото от свине, едри преживни животни, дребни преживни животни, птици и логоморфни, трябва да е добито от здрави животни, птици и логоморфни в одобрени предприятия, съгласно изискванията на Приложение III на Регламент № 853/2004/ЕС на Европейския парламент и на Съвета от 29 април 2004г. относно определяне на специфичните хигиенни правила за храните от животински произход.</w:t>
      </w:r>
    </w:p>
    <w:p w:rsidR="003D0E3B" w:rsidRDefault="004E5437" w:rsidP="003D0E3B">
      <w:pPr>
        <w:jc w:val="both"/>
        <w:rPr>
          <w:rFonts w:eastAsia="Arial Unicode MS"/>
        </w:rPr>
      </w:pPr>
      <w:r w:rsidRPr="005D6D78">
        <w:rPr>
          <w:rFonts w:eastAsia="Arial Unicode MS"/>
        </w:rPr>
        <w:t>Месото от птици и птичи разфасовки трябва да отговаря на изискванията на Регламент (ЕО) № 543/2008 на Комисията от 16 юни 2008 год. относно въвеждането на подробни правила за прилагането на Регламент (ЕО) №1234/2007 на Съвета по отношение на прилагане на определени стандарти за предлагането на пазара на месо от домашни птици.</w:t>
      </w:r>
    </w:p>
    <w:p w:rsidR="004E5437" w:rsidRDefault="004E5437" w:rsidP="003D0E3B">
      <w:pPr>
        <w:jc w:val="both"/>
        <w:rPr>
          <w:rFonts w:eastAsia="Arial Unicode MS"/>
        </w:rPr>
      </w:pPr>
      <w:r w:rsidRPr="005D6D78">
        <w:rPr>
          <w:rFonts w:eastAsia="Arial Unicode MS"/>
        </w:rPr>
        <w:t>Рибата и рибните продукти, да са получени в регламентирани обекти за добив и преработка на риба и рибни продукти отговарящи на изискванията на Приложение III, секция VIII на Регламент (ЕО) №853/2004 год.</w:t>
      </w:r>
      <w:r w:rsidR="003D0E3B">
        <w:rPr>
          <w:rFonts w:eastAsia="Arial Unicode MS"/>
        </w:rPr>
        <w:t xml:space="preserve"> </w:t>
      </w:r>
      <w:r w:rsidRPr="005D6D78">
        <w:rPr>
          <w:rFonts w:eastAsia="Arial Unicode MS"/>
        </w:rPr>
        <w:t>Яйцата трябва да бъдат клас "А" и да отговарят на изискванията на Наредба №1 от 09.01.2008г. за изискванията на търговия с яйца</w:t>
      </w:r>
      <w:r>
        <w:rPr>
          <w:rFonts w:eastAsia="Arial Unicode MS"/>
        </w:rPr>
        <w:t>.</w:t>
      </w:r>
      <w:r w:rsidRPr="005D6D78">
        <w:rPr>
          <w:rFonts w:eastAsia="Arial Unicode MS"/>
        </w:rPr>
        <w:t xml:space="preserve"> </w:t>
      </w:r>
    </w:p>
    <w:p w:rsidR="004E5437" w:rsidRPr="0059473D" w:rsidRDefault="004E5437" w:rsidP="004E5437">
      <w:pPr>
        <w:rPr>
          <w:lang w:val="en-US"/>
        </w:rPr>
      </w:pPr>
    </w:p>
    <w:sectPr w:rsidR="004E5437" w:rsidRPr="0059473D" w:rsidSect="00C84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imes-Roman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pStyle w:val="titre4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pStyle w:val="Tiret1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/>
      </w:rPr>
    </w:lvl>
  </w:abstractNum>
  <w:abstractNum w:abstractNumId="4">
    <w:nsid w:val="00000007"/>
    <w:multiLevelType w:val="singleLevel"/>
    <w:tmpl w:val="00000007"/>
    <w:name w:val="WW8Num8"/>
    <w:lvl w:ilvl="0">
      <w:start w:val="1"/>
      <w:numFmt w:val="bullet"/>
      <w:pStyle w:val="Tiret0"/>
      <w:lvlText w:val="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>
    <w:nsid w:val="0000000A"/>
    <w:multiLevelType w:val="multilevel"/>
    <w:tmpl w:val="0000000A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6">
    <w:nsid w:val="00000029"/>
    <w:multiLevelType w:val="hybridMultilevel"/>
    <w:tmpl w:val="00004823"/>
    <w:lvl w:ilvl="0" w:tplc="000018B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4AE1">
      <w:start w:val="2"/>
      <w:numFmt w:val="decimal"/>
      <w:lvlText w:val="%3."/>
      <w:lvlJc w:val="left"/>
      <w:pPr>
        <w:tabs>
          <w:tab w:val="num" w:pos="3196"/>
        </w:tabs>
        <w:ind w:left="3196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1649"/>
    <w:multiLevelType w:val="hybridMultilevel"/>
    <w:tmpl w:val="00006DF1"/>
    <w:lvl w:ilvl="0" w:tplc="00005AF1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1BB">
      <w:start w:val="4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3D6C"/>
    <w:multiLevelType w:val="hybridMultilevel"/>
    <w:tmpl w:val="00002CD6"/>
    <w:lvl w:ilvl="0" w:tplc="000072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5F90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24114EF"/>
    <w:multiLevelType w:val="hybridMultilevel"/>
    <w:tmpl w:val="D0E8E264"/>
    <w:lvl w:ilvl="0" w:tplc="B11043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02616BA1"/>
    <w:multiLevelType w:val="hybridMultilevel"/>
    <w:tmpl w:val="94FE6E94"/>
    <w:lvl w:ilvl="0" w:tplc="58622A6C">
      <w:start w:val="2"/>
      <w:numFmt w:val="bullet"/>
      <w:lvlText w:val="-"/>
      <w:lvlJc w:val="left"/>
      <w:pPr>
        <w:ind w:left="1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1">
    <w:nsid w:val="03B904DB"/>
    <w:multiLevelType w:val="hybridMultilevel"/>
    <w:tmpl w:val="83AE21C2"/>
    <w:lvl w:ilvl="0" w:tplc="93C6A4AA">
      <w:start w:val="1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>
    <w:nsid w:val="046664B9"/>
    <w:multiLevelType w:val="hybridMultilevel"/>
    <w:tmpl w:val="1E8AD70E"/>
    <w:lvl w:ilvl="0" w:tplc="0742F1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26080D"/>
    <w:multiLevelType w:val="hybridMultilevel"/>
    <w:tmpl w:val="D67CFDAA"/>
    <w:lvl w:ilvl="0" w:tplc="C6AC6548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12F1594D"/>
    <w:multiLevelType w:val="hybridMultilevel"/>
    <w:tmpl w:val="1578EAC8"/>
    <w:lvl w:ilvl="0" w:tplc="A51489C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5D0763F"/>
    <w:multiLevelType w:val="hybridMultilevel"/>
    <w:tmpl w:val="D8FCE96A"/>
    <w:lvl w:ilvl="0" w:tplc="F3CC6952">
      <w:start w:val="1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D696F36"/>
    <w:multiLevelType w:val="hybridMultilevel"/>
    <w:tmpl w:val="26A87F7E"/>
    <w:lvl w:ilvl="0" w:tplc="8766E10C">
      <w:start w:val="4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2CCD63B8"/>
    <w:multiLevelType w:val="hybridMultilevel"/>
    <w:tmpl w:val="58BC982A"/>
    <w:lvl w:ilvl="0" w:tplc="90E08C5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9E7959"/>
    <w:multiLevelType w:val="hybridMultilevel"/>
    <w:tmpl w:val="C0D643D0"/>
    <w:lvl w:ilvl="0" w:tplc="9F8C2938"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28D4BC9"/>
    <w:multiLevelType w:val="hybridMultilevel"/>
    <w:tmpl w:val="22906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DF1508"/>
    <w:multiLevelType w:val="hybridMultilevel"/>
    <w:tmpl w:val="35BE488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204"/>
        </w:tabs>
        <w:ind w:left="2204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5C13F0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E1221B1"/>
    <w:multiLevelType w:val="multilevel"/>
    <w:tmpl w:val="D18448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2">
    <w:nsid w:val="6B5D0F1E"/>
    <w:multiLevelType w:val="hybridMultilevel"/>
    <w:tmpl w:val="539AD40A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F2F201F"/>
    <w:multiLevelType w:val="hybridMultilevel"/>
    <w:tmpl w:val="A99E93BE"/>
    <w:lvl w:ilvl="0" w:tplc="E6084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800" w:hanging="360"/>
      </w:pPr>
    </w:lvl>
    <w:lvl w:ilvl="2" w:tplc="04020005" w:tentative="1">
      <w:start w:val="1"/>
      <w:numFmt w:val="lowerRoman"/>
      <w:lvlText w:val="%3."/>
      <w:lvlJc w:val="right"/>
      <w:pPr>
        <w:ind w:left="2520" w:hanging="180"/>
      </w:pPr>
    </w:lvl>
    <w:lvl w:ilvl="3" w:tplc="04020001" w:tentative="1">
      <w:start w:val="1"/>
      <w:numFmt w:val="decimal"/>
      <w:lvlText w:val="%4."/>
      <w:lvlJc w:val="left"/>
      <w:pPr>
        <w:ind w:left="3240" w:hanging="360"/>
      </w:pPr>
    </w:lvl>
    <w:lvl w:ilvl="4" w:tplc="04020003" w:tentative="1">
      <w:start w:val="1"/>
      <w:numFmt w:val="lowerLetter"/>
      <w:lvlText w:val="%5."/>
      <w:lvlJc w:val="left"/>
      <w:pPr>
        <w:ind w:left="3960" w:hanging="360"/>
      </w:pPr>
    </w:lvl>
    <w:lvl w:ilvl="5" w:tplc="04020005" w:tentative="1">
      <w:start w:val="1"/>
      <w:numFmt w:val="lowerRoman"/>
      <w:lvlText w:val="%6."/>
      <w:lvlJc w:val="right"/>
      <w:pPr>
        <w:ind w:left="4680" w:hanging="180"/>
      </w:pPr>
    </w:lvl>
    <w:lvl w:ilvl="6" w:tplc="04020001" w:tentative="1">
      <w:start w:val="1"/>
      <w:numFmt w:val="decimal"/>
      <w:lvlText w:val="%7."/>
      <w:lvlJc w:val="left"/>
      <w:pPr>
        <w:ind w:left="5400" w:hanging="360"/>
      </w:pPr>
    </w:lvl>
    <w:lvl w:ilvl="7" w:tplc="04020003" w:tentative="1">
      <w:start w:val="1"/>
      <w:numFmt w:val="lowerLetter"/>
      <w:lvlText w:val="%8."/>
      <w:lvlJc w:val="left"/>
      <w:pPr>
        <w:ind w:left="6120" w:hanging="360"/>
      </w:pPr>
    </w:lvl>
    <w:lvl w:ilvl="8" w:tplc="0402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2531B8C"/>
    <w:multiLevelType w:val="hybridMultilevel"/>
    <w:tmpl w:val="0406BBD8"/>
    <w:lvl w:ilvl="0" w:tplc="F432C1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C12F23"/>
    <w:multiLevelType w:val="hybridMultilevel"/>
    <w:tmpl w:val="FDE039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23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1"/>
  </w:num>
  <w:num w:numId="14">
    <w:abstractNumId w:val="15"/>
  </w:num>
  <w:num w:numId="15">
    <w:abstractNumId w:val="9"/>
  </w:num>
  <w:num w:numId="16">
    <w:abstractNumId w:val="21"/>
  </w:num>
  <w:num w:numId="17">
    <w:abstractNumId w:val="16"/>
  </w:num>
  <w:num w:numId="18">
    <w:abstractNumId w:val="6"/>
  </w:num>
  <w:num w:numId="19">
    <w:abstractNumId w:val="8"/>
  </w:num>
  <w:num w:numId="20">
    <w:abstractNumId w:val="7"/>
  </w:num>
  <w:num w:numId="21">
    <w:abstractNumId w:val="19"/>
  </w:num>
  <w:num w:numId="22">
    <w:abstractNumId w:val="25"/>
  </w:num>
  <w:num w:numId="23">
    <w:abstractNumId w:val="20"/>
  </w:num>
  <w:num w:numId="24">
    <w:abstractNumId w:val="18"/>
  </w:num>
  <w:num w:numId="25">
    <w:abstractNumId w:val="17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compat/>
  <w:rsids>
    <w:rsidRoot w:val="001B6EC9"/>
    <w:rsid w:val="00041AFF"/>
    <w:rsid w:val="000751F3"/>
    <w:rsid w:val="001045EC"/>
    <w:rsid w:val="00105032"/>
    <w:rsid w:val="001207A1"/>
    <w:rsid w:val="001251AA"/>
    <w:rsid w:val="00183183"/>
    <w:rsid w:val="001A5F1E"/>
    <w:rsid w:val="001B3239"/>
    <w:rsid w:val="001B435D"/>
    <w:rsid w:val="001B6EC9"/>
    <w:rsid w:val="001D0389"/>
    <w:rsid w:val="001D481A"/>
    <w:rsid w:val="00211144"/>
    <w:rsid w:val="0024354D"/>
    <w:rsid w:val="0024678A"/>
    <w:rsid w:val="00266AEB"/>
    <w:rsid w:val="00301247"/>
    <w:rsid w:val="00352762"/>
    <w:rsid w:val="003B61BC"/>
    <w:rsid w:val="003D0E3B"/>
    <w:rsid w:val="003F4210"/>
    <w:rsid w:val="00416029"/>
    <w:rsid w:val="00437A74"/>
    <w:rsid w:val="00474A24"/>
    <w:rsid w:val="004D4AD0"/>
    <w:rsid w:val="004D7CBD"/>
    <w:rsid w:val="004E5437"/>
    <w:rsid w:val="0051168E"/>
    <w:rsid w:val="00517F59"/>
    <w:rsid w:val="00553E5B"/>
    <w:rsid w:val="00557535"/>
    <w:rsid w:val="00567455"/>
    <w:rsid w:val="005849C0"/>
    <w:rsid w:val="00591F0C"/>
    <w:rsid w:val="0059473D"/>
    <w:rsid w:val="005A017E"/>
    <w:rsid w:val="006C7B3C"/>
    <w:rsid w:val="007204F0"/>
    <w:rsid w:val="0078002E"/>
    <w:rsid w:val="00785DBA"/>
    <w:rsid w:val="007F162C"/>
    <w:rsid w:val="00814A67"/>
    <w:rsid w:val="00821779"/>
    <w:rsid w:val="0086664B"/>
    <w:rsid w:val="00952B33"/>
    <w:rsid w:val="00953362"/>
    <w:rsid w:val="0095507B"/>
    <w:rsid w:val="00973D5B"/>
    <w:rsid w:val="009905F0"/>
    <w:rsid w:val="009A3F28"/>
    <w:rsid w:val="00A209B4"/>
    <w:rsid w:val="00A80CF9"/>
    <w:rsid w:val="00B22AD1"/>
    <w:rsid w:val="00B45A16"/>
    <w:rsid w:val="00BC2141"/>
    <w:rsid w:val="00C14202"/>
    <w:rsid w:val="00C8443F"/>
    <w:rsid w:val="00C95304"/>
    <w:rsid w:val="00C95C66"/>
    <w:rsid w:val="00CA4839"/>
    <w:rsid w:val="00CA7E76"/>
    <w:rsid w:val="00CB5185"/>
    <w:rsid w:val="00CB5E03"/>
    <w:rsid w:val="00CC0F61"/>
    <w:rsid w:val="00CC73CE"/>
    <w:rsid w:val="00D15FDF"/>
    <w:rsid w:val="00D43A64"/>
    <w:rsid w:val="00D82F1F"/>
    <w:rsid w:val="00DC4F5D"/>
    <w:rsid w:val="00DE1604"/>
    <w:rsid w:val="00DF42DC"/>
    <w:rsid w:val="00E233D3"/>
    <w:rsid w:val="00E91A5E"/>
    <w:rsid w:val="00ED4926"/>
    <w:rsid w:val="00ED6816"/>
    <w:rsid w:val="00EF1BB8"/>
    <w:rsid w:val="00F10390"/>
    <w:rsid w:val="00F125A6"/>
    <w:rsid w:val="00F50E90"/>
    <w:rsid w:val="00F533E0"/>
    <w:rsid w:val="00F65DE5"/>
    <w:rsid w:val="00F761A1"/>
    <w:rsid w:val="00FB291B"/>
    <w:rsid w:val="00FC33ED"/>
    <w:rsid w:val="00FE0B30"/>
    <w:rsid w:val="00FF3DAB"/>
    <w:rsid w:val="00FF587A"/>
    <w:rsid w:val="00FF6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Table Grid 6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E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1B6EC9"/>
    <w:pPr>
      <w:keepNext/>
      <w:keepLines/>
      <w:suppressAutoHyphens w:val="0"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1B6EC9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1B6EC9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en-AU"/>
    </w:rPr>
  </w:style>
  <w:style w:type="paragraph" w:styleId="Heading4">
    <w:name w:val="heading 4"/>
    <w:basedOn w:val="Normal"/>
    <w:next w:val="Normal"/>
    <w:link w:val="Heading4Char"/>
    <w:qFormat/>
    <w:rsid w:val="001B6EC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B6EC9"/>
    <w:pPr>
      <w:keepNext/>
      <w:suppressAutoHyphens w:val="0"/>
      <w:jc w:val="both"/>
      <w:outlineLvl w:val="4"/>
    </w:pPr>
    <w:rPr>
      <w:b/>
      <w:bCs/>
      <w:color w:val="000000"/>
      <w:position w:val="8"/>
      <w:sz w:val="28"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1B6EC9"/>
    <w:pPr>
      <w:keepNext/>
      <w:suppressAutoHyphens w:val="0"/>
      <w:ind w:left="720"/>
      <w:jc w:val="center"/>
      <w:outlineLvl w:val="5"/>
    </w:pPr>
    <w:rPr>
      <w:rFonts w:ascii="Arial" w:hAnsi="Arial" w:cs="Arial"/>
      <w:b/>
      <w:bCs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1B6EC9"/>
    <w:pPr>
      <w:keepNext/>
      <w:suppressAutoHyphens w:val="0"/>
      <w:jc w:val="center"/>
      <w:outlineLvl w:val="6"/>
    </w:pPr>
    <w:rPr>
      <w:rFonts w:ascii="Arial" w:hAnsi="Arial" w:cs="Arial"/>
      <w:b/>
      <w:bCs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1B6EC9"/>
    <w:pPr>
      <w:keepNext/>
      <w:suppressAutoHyphens w:val="0"/>
      <w:outlineLvl w:val="7"/>
    </w:pPr>
    <w:rPr>
      <w:rFonts w:ascii="Arial" w:hAnsi="Arial" w:cs="Arial"/>
      <w:b/>
      <w:bCs/>
      <w:sz w:val="28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1B6EC9"/>
    <w:pPr>
      <w:keepNext/>
      <w:suppressAutoHyphens w:val="0"/>
      <w:outlineLvl w:val="8"/>
    </w:pPr>
    <w:rPr>
      <w:rFonts w:ascii="Arial" w:hAnsi="Arial" w:cs="Arial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6EC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B6EC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rsid w:val="001B6EC9"/>
    <w:rPr>
      <w:rFonts w:ascii="Arial" w:eastAsia="Times New Roman" w:hAnsi="Arial" w:cs="Times New Roman"/>
      <w:b/>
      <w:bCs/>
      <w:sz w:val="26"/>
      <w:szCs w:val="26"/>
      <w:lang w:val="en-AU" w:eastAsia="ar-SA"/>
    </w:rPr>
  </w:style>
  <w:style w:type="character" w:customStyle="1" w:styleId="Heading4Char">
    <w:name w:val="Heading 4 Char"/>
    <w:basedOn w:val="DefaultParagraphFont"/>
    <w:link w:val="Heading4"/>
    <w:rsid w:val="001B6EC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basedOn w:val="DefaultParagraphFont"/>
    <w:link w:val="Heading5"/>
    <w:rsid w:val="001B6EC9"/>
    <w:rPr>
      <w:rFonts w:ascii="Times New Roman" w:eastAsia="Times New Roman" w:hAnsi="Times New Roman" w:cs="Times New Roman"/>
      <w:b/>
      <w:bCs/>
      <w:color w:val="000000"/>
      <w:position w:val="8"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1B6EC9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1B6EC9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1B6EC9"/>
    <w:rPr>
      <w:rFonts w:ascii="Arial" w:eastAsia="Times New Roman" w:hAnsi="Arial" w:cs="Arial"/>
      <w:b/>
      <w:bCs/>
      <w:sz w:val="28"/>
      <w:szCs w:val="24"/>
    </w:rPr>
  </w:style>
  <w:style w:type="character" w:customStyle="1" w:styleId="Heading9Char">
    <w:name w:val="Heading 9 Char"/>
    <w:basedOn w:val="DefaultParagraphFont"/>
    <w:link w:val="Heading9"/>
    <w:rsid w:val="001B6EC9"/>
    <w:rPr>
      <w:rFonts w:ascii="Arial" w:eastAsia="Times New Roman" w:hAnsi="Arial" w:cs="Arial"/>
      <w:b/>
      <w:bCs/>
      <w:sz w:val="24"/>
      <w:szCs w:val="24"/>
    </w:rPr>
  </w:style>
  <w:style w:type="character" w:customStyle="1" w:styleId="WW8Num2z0">
    <w:name w:val="WW8Num2z0"/>
    <w:rsid w:val="001B6EC9"/>
    <w:rPr>
      <w:rFonts w:ascii="Wingdings" w:hAnsi="Wingdings"/>
    </w:rPr>
  </w:style>
  <w:style w:type="character" w:customStyle="1" w:styleId="WW8Num3z0">
    <w:name w:val="WW8Num3z0"/>
    <w:rsid w:val="001B6EC9"/>
    <w:rPr>
      <w:b/>
    </w:rPr>
  </w:style>
  <w:style w:type="character" w:customStyle="1" w:styleId="WW8Num7z1">
    <w:name w:val="WW8Num7z1"/>
    <w:rsid w:val="001B6EC9"/>
    <w:rPr>
      <w:b/>
      <w:i w:val="0"/>
    </w:rPr>
  </w:style>
  <w:style w:type="character" w:customStyle="1" w:styleId="7">
    <w:name w:val="Шрифт на абзаца по подразбиране7"/>
    <w:rsid w:val="001B6EC9"/>
  </w:style>
  <w:style w:type="character" w:customStyle="1" w:styleId="Absatz-Standardschriftart">
    <w:name w:val="Absatz-Standardschriftart"/>
    <w:rsid w:val="001B6EC9"/>
  </w:style>
  <w:style w:type="character" w:customStyle="1" w:styleId="WW-Absatz-Standardschriftart">
    <w:name w:val="WW-Absatz-Standardschriftart"/>
    <w:rsid w:val="001B6EC9"/>
  </w:style>
  <w:style w:type="character" w:customStyle="1" w:styleId="6">
    <w:name w:val="Шрифт на абзаца по подразбиране6"/>
    <w:rsid w:val="001B6EC9"/>
  </w:style>
  <w:style w:type="character" w:customStyle="1" w:styleId="WW8Num6z0">
    <w:name w:val="WW8Num6z0"/>
    <w:rsid w:val="001B6EC9"/>
    <w:rPr>
      <w:b/>
    </w:rPr>
  </w:style>
  <w:style w:type="character" w:customStyle="1" w:styleId="WW8Num6z1">
    <w:name w:val="WW8Num6z1"/>
    <w:rsid w:val="001B6EC9"/>
    <w:rPr>
      <w:b/>
    </w:rPr>
  </w:style>
  <w:style w:type="character" w:customStyle="1" w:styleId="5">
    <w:name w:val="Шрифт на абзаца по подразбиране5"/>
    <w:rsid w:val="001B6EC9"/>
  </w:style>
  <w:style w:type="character" w:customStyle="1" w:styleId="WW8Num4z0">
    <w:name w:val="WW8Num4z0"/>
    <w:rsid w:val="001B6EC9"/>
    <w:rPr>
      <w:b/>
    </w:rPr>
  </w:style>
  <w:style w:type="character" w:customStyle="1" w:styleId="4">
    <w:name w:val="Шрифт на абзаца по подразбиране4"/>
    <w:rsid w:val="001B6EC9"/>
  </w:style>
  <w:style w:type="character" w:customStyle="1" w:styleId="WW8Num5z0">
    <w:name w:val="WW8Num5z0"/>
    <w:rsid w:val="001B6EC9"/>
    <w:rPr>
      <w:rFonts w:ascii="Times New Roman" w:eastAsia="Times New Roman" w:hAnsi="Times New Roman" w:cs="Times New Roman"/>
    </w:rPr>
  </w:style>
  <w:style w:type="character" w:customStyle="1" w:styleId="3">
    <w:name w:val="Шрифт на абзаца по подразбиране3"/>
    <w:rsid w:val="001B6EC9"/>
  </w:style>
  <w:style w:type="character" w:customStyle="1" w:styleId="WW-Absatz-Standardschriftart1">
    <w:name w:val="WW-Absatz-Standardschriftart1"/>
    <w:rsid w:val="001B6EC9"/>
  </w:style>
  <w:style w:type="character" w:customStyle="1" w:styleId="2">
    <w:name w:val="Шрифт на абзаца по подразбиране2"/>
    <w:rsid w:val="001B6EC9"/>
  </w:style>
  <w:style w:type="character" w:customStyle="1" w:styleId="1">
    <w:name w:val="Шрифт на абзаца по подразбиране1"/>
    <w:rsid w:val="001B6EC9"/>
  </w:style>
  <w:style w:type="character" w:customStyle="1" w:styleId="WW-">
    <w:name w:val="WW-Шрифт на абзаца по подразбиране"/>
    <w:rsid w:val="001B6EC9"/>
  </w:style>
  <w:style w:type="character" w:customStyle="1" w:styleId="WW-Absatz-Standardschriftart11">
    <w:name w:val="WW-Absatz-Standardschriftart11"/>
    <w:rsid w:val="001B6EC9"/>
  </w:style>
  <w:style w:type="character" w:customStyle="1" w:styleId="DefaultParagraphFont2">
    <w:name w:val="Default Paragraph Font2"/>
    <w:rsid w:val="001B6EC9"/>
  </w:style>
  <w:style w:type="character" w:customStyle="1" w:styleId="WW8Num12z0">
    <w:name w:val="WW8Num12z0"/>
    <w:rsid w:val="001B6EC9"/>
    <w:rPr>
      <w:rFonts w:ascii="Symbol" w:hAnsi="Symbol"/>
    </w:rPr>
  </w:style>
  <w:style w:type="character" w:customStyle="1" w:styleId="WW8Num16z0">
    <w:name w:val="WW8Num16z0"/>
    <w:rsid w:val="001B6EC9"/>
    <w:rPr>
      <w:b/>
    </w:rPr>
  </w:style>
  <w:style w:type="character" w:customStyle="1" w:styleId="WW8Num18z0">
    <w:name w:val="WW8Num18z0"/>
    <w:rsid w:val="001B6EC9"/>
    <w:rPr>
      <w:rFonts w:ascii="Symbol" w:hAnsi="Symbol"/>
    </w:rPr>
  </w:style>
  <w:style w:type="character" w:customStyle="1" w:styleId="WW8Num19z0">
    <w:name w:val="WW8Num19z0"/>
    <w:rsid w:val="001B6EC9"/>
    <w:rPr>
      <w:rFonts w:ascii="Symbol" w:hAnsi="Symbol"/>
    </w:rPr>
  </w:style>
  <w:style w:type="character" w:customStyle="1" w:styleId="WW8Num20z0">
    <w:name w:val="WW8Num20z0"/>
    <w:rsid w:val="001B6EC9"/>
    <w:rPr>
      <w:rFonts w:ascii="Symbol" w:hAnsi="Symbol"/>
    </w:rPr>
  </w:style>
  <w:style w:type="character" w:customStyle="1" w:styleId="WW8Num22z0">
    <w:name w:val="WW8Num22z0"/>
    <w:rsid w:val="001B6EC9"/>
    <w:rPr>
      <w:rFonts w:ascii="Wingdings" w:hAnsi="Wingdings"/>
    </w:rPr>
  </w:style>
  <w:style w:type="character" w:customStyle="1" w:styleId="WW8Num22z1">
    <w:name w:val="WW8Num22z1"/>
    <w:rsid w:val="001B6EC9"/>
    <w:rPr>
      <w:rFonts w:ascii="Courier New" w:hAnsi="Courier New" w:cs="Courier New"/>
    </w:rPr>
  </w:style>
  <w:style w:type="character" w:customStyle="1" w:styleId="WW8Num22z2">
    <w:name w:val="WW8Num22z2"/>
    <w:rsid w:val="001B6EC9"/>
    <w:rPr>
      <w:rFonts w:ascii="Wingdings" w:hAnsi="Wingdings"/>
    </w:rPr>
  </w:style>
  <w:style w:type="character" w:customStyle="1" w:styleId="WW8Num22z3">
    <w:name w:val="WW8Num22z3"/>
    <w:rsid w:val="001B6EC9"/>
    <w:rPr>
      <w:rFonts w:ascii="Symbol" w:hAnsi="Symbol"/>
    </w:rPr>
  </w:style>
  <w:style w:type="character" w:customStyle="1" w:styleId="WW8Num23z0">
    <w:name w:val="WW8Num23z0"/>
    <w:rsid w:val="001B6EC9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1B6EC9"/>
    <w:rPr>
      <w:rFonts w:ascii="Courier New" w:hAnsi="Courier New" w:cs="Courier New"/>
    </w:rPr>
  </w:style>
  <w:style w:type="character" w:customStyle="1" w:styleId="WW8Num23z2">
    <w:name w:val="WW8Num23z2"/>
    <w:rsid w:val="001B6EC9"/>
    <w:rPr>
      <w:rFonts w:ascii="Wingdings" w:hAnsi="Wingdings"/>
    </w:rPr>
  </w:style>
  <w:style w:type="character" w:customStyle="1" w:styleId="WW8Num23z3">
    <w:name w:val="WW8Num23z3"/>
    <w:rsid w:val="001B6EC9"/>
    <w:rPr>
      <w:rFonts w:ascii="Symbol" w:hAnsi="Symbol"/>
    </w:rPr>
  </w:style>
  <w:style w:type="character" w:customStyle="1" w:styleId="WW8Num24z0">
    <w:name w:val="WW8Num24z0"/>
    <w:rsid w:val="001B6EC9"/>
    <w:rPr>
      <w:rFonts w:ascii="Symbol" w:hAnsi="Symbol"/>
    </w:rPr>
  </w:style>
  <w:style w:type="character" w:customStyle="1" w:styleId="DefaultParagraphFont1">
    <w:name w:val="Default Paragraph Font1"/>
    <w:rsid w:val="001B6EC9"/>
  </w:style>
  <w:style w:type="character" w:customStyle="1" w:styleId="WW8Num2z1">
    <w:name w:val="WW8Num2z1"/>
    <w:rsid w:val="001B6EC9"/>
    <w:rPr>
      <w:rFonts w:ascii="Courier New" w:hAnsi="Courier New" w:cs="Courier New"/>
    </w:rPr>
  </w:style>
  <w:style w:type="character" w:customStyle="1" w:styleId="WW8Num2z3">
    <w:name w:val="WW8Num2z3"/>
    <w:rsid w:val="001B6EC9"/>
    <w:rPr>
      <w:rFonts w:ascii="Symbol" w:hAnsi="Symbol"/>
    </w:rPr>
  </w:style>
  <w:style w:type="character" w:customStyle="1" w:styleId="WW8Num5z1">
    <w:name w:val="WW8Num5z1"/>
    <w:rsid w:val="001B6EC9"/>
    <w:rPr>
      <w:rFonts w:ascii="Courier New" w:hAnsi="Courier New" w:cs="Courier New"/>
    </w:rPr>
  </w:style>
  <w:style w:type="character" w:customStyle="1" w:styleId="WW8Num5z2">
    <w:name w:val="WW8Num5z2"/>
    <w:rsid w:val="001B6EC9"/>
    <w:rPr>
      <w:rFonts w:ascii="Wingdings" w:hAnsi="Wingdings"/>
    </w:rPr>
  </w:style>
  <w:style w:type="character" w:customStyle="1" w:styleId="WW8Num5z3">
    <w:name w:val="WW8Num5z3"/>
    <w:rsid w:val="001B6EC9"/>
    <w:rPr>
      <w:rFonts w:ascii="Wingdings" w:hAnsi="Wingdings"/>
    </w:rPr>
  </w:style>
  <w:style w:type="character" w:customStyle="1" w:styleId="WW8Num5z6">
    <w:name w:val="WW8Num5z6"/>
    <w:rsid w:val="001B6EC9"/>
    <w:rPr>
      <w:rFonts w:ascii="Symbol" w:hAnsi="Symbol"/>
    </w:rPr>
  </w:style>
  <w:style w:type="character" w:customStyle="1" w:styleId="WW8Num7z0">
    <w:name w:val="WW8Num7z0"/>
    <w:rsid w:val="001B6EC9"/>
    <w:rPr>
      <w:b/>
    </w:rPr>
  </w:style>
  <w:style w:type="character" w:customStyle="1" w:styleId="WW8Num8z0">
    <w:name w:val="WW8Num8z0"/>
    <w:rsid w:val="001B6EC9"/>
    <w:rPr>
      <w:rFonts w:ascii="Symbol" w:hAnsi="Symbol"/>
    </w:rPr>
  </w:style>
  <w:style w:type="character" w:customStyle="1" w:styleId="WW8Num8z1">
    <w:name w:val="WW8Num8z1"/>
    <w:rsid w:val="001B6EC9"/>
    <w:rPr>
      <w:rFonts w:ascii="Courier New" w:hAnsi="Courier New" w:cs="Courier New"/>
    </w:rPr>
  </w:style>
  <w:style w:type="character" w:customStyle="1" w:styleId="WW8Num8z2">
    <w:name w:val="WW8Num8z2"/>
    <w:rsid w:val="001B6EC9"/>
    <w:rPr>
      <w:rFonts w:ascii="Wingdings" w:hAnsi="Wingdings"/>
    </w:rPr>
  </w:style>
  <w:style w:type="character" w:customStyle="1" w:styleId="WW8Num9z0">
    <w:name w:val="WW8Num9z0"/>
    <w:rsid w:val="001B6EC9"/>
    <w:rPr>
      <w:rFonts w:ascii="Symbol" w:eastAsia="Times New Roman" w:hAnsi="Symbol" w:cs="Times New Roman"/>
      <w:sz w:val="24"/>
      <w:szCs w:val="24"/>
    </w:rPr>
  </w:style>
  <w:style w:type="character" w:customStyle="1" w:styleId="WW8Num9z1">
    <w:name w:val="WW8Num9z1"/>
    <w:rsid w:val="001B6EC9"/>
    <w:rPr>
      <w:rFonts w:ascii="Courier New" w:hAnsi="Courier New" w:cs="Courier New"/>
    </w:rPr>
  </w:style>
  <w:style w:type="character" w:customStyle="1" w:styleId="WW8Num9z2">
    <w:name w:val="WW8Num9z2"/>
    <w:rsid w:val="001B6EC9"/>
    <w:rPr>
      <w:rFonts w:ascii="Wingdings" w:hAnsi="Wingdings"/>
    </w:rPr>
  </w:style>
  <w:style w:type="character" w:customStyle="1" w:styleId="WW8Num9z3">
    <w:name w:val="WW8Num9z3"/>
    <w:rsid w:val="001B6EC9"/>
    <w:rPr>
      <w:rFonts w:ascii="Symbol" w:hAnsi="Symbol"/>
    </w:rPr>
  </w:style>
  <w:style w:type="character" w:customStyle="1" w:styleId="WW8Num11z0">
    <w:name w:val="WW8Num11z0"/>
    <w:rsid w:val="001B6EC9"/>
    <w:rPr>
      <w:rFonts w:ascii="Times New Roman CYR" w:hAnsi="Times New Roman CYR" w:cs="Times New Roman CYR"/>
    </w:rPr>
  </w:style>
  <w:style w:type="character" w:customStyle="1" w:styleId="WW8Num13z0">
    <w:name w:val="WW8Num13z0"/>
    <w:rsid w:val="001B6EC9"/>
    <w:rPr>
      <w:rFonts w:ascii="Wingdings" w:hAnsi="Wingdings"/>
    </w:rPr>
  </w:style>
  <w:style w:type="character" w:customStyle="1" w:styleId="WW8Num13z1">
    <w:name w:val="WW8Num13z1"/>
    <w:rsid w:val="001B6EC9"/>
    <w:rPr>
      <w:rFonts w:ascii="Courier New" w:hAnsi="Courier New" w:cs="Courier New"/>
    </w:rPr>
  </w:style>
  <w:style w:type="character" w:customStyle="1" w:styleId="WW8Num13z3">
    <w:name w:val="WW8Num13z3"/>
    <w:rsid w:val="001B6EC9"/>
    <w:rPr>
      <w:rFonts w:ascii="Symbol" w:hAnsi="Symbol"/>
    </w:rPr>
  </w:style>
  <w:style w:type="character" w:customStyle="1" w:styleId="WW8Num14z0">
    <w:name w:val="WW8Num14z0"/>
    <w:rsid w:val="001B6EC9"/>
    <w:rPr>
      <w:rFonts w:ascii="Symbol" w:hAnsi="Symbol"/>
    </w:rPr>
  </w:style>
  <w:style w:type="character" w:customStyle="1" w:styleId="WW8Num14z1">
    <w:name w:val="WW8Num14z1"/>
    <w:rsid w:val="001B6EC9"/>
    <w:rPr>
      <w:rFonts w:ascii="Courier New" w:hAnsi="Courier New" w:cs="Courier New"/>
    </w:rPr>
  </w:style>
  <w:style w:type="character" w:customStyle="1" w:styleId="WW8Num14z2">
    <w:name w:val="WW8Num14z2"/>
    <w:rsid w:val="001B6EC9"/>
    <w:rPr>
      <w:rFonts w:ascii="Wingdings" w:hAnsi="Wingdings"/>
    </w:rPr>
  </w:style>
  <w:style w:type="character" w:customStyle="1" w:styleId="WW8Num17z0">
    <w:name w:val="WW8Num17z0"/>
    <w:rsid w:val="001B6EC9"/>
    <w:rPr>
      <w:rFonts w:ascii="Symbol" w:hAnsi="Symbol"/>
    </w:rPr>
  </w:style>
  <w:style w:type="character" w:customStyle="1" w:styleId="WW8Num17z1">
    <w:name w:val="WW8Num17z1"/>
    <w:rsid w:val="001B6EC9"/>
    <w:rPr>
      <w:rFonts w:ascii="Courier New" w:hAnsi="Courier New" w:cs="Courier New"/>
    </w:rPr>
  </w:style>
  <w:style w:type="character" w:customStyle="1" w:styleId="WW8Num17z2">
    <w:name w:val="WW8Num17z2"/>
    <w:rsid w:val="001B6EC9"/>
    <w:rPr>
      <w:rFonts w:ascii="Wingdings" w:hAnsi="Wingdings"/>
    </w:rPr>
  </w:style>
  <w:style w:type="character" w:customStyle="1" w:styleId="WW8Num18z1">
    <w:name w:val="WW8Num18z1"/>
    <w:rsid w:val="001B6EC9"/>
    <w:rPr>
      <w:rFonts w:ascii="Courier New" w:hAnsi="Courier New" w:cs="Courier New"/>
    </w:rPr>
  </w:style>
  <w:style w:type="character" w:customStyle="1" w:styleId="WW8Num18z2">
    <w:name w:val="WW8Num18z2"/>
    <w:rsid w:val="001B6EC9"/>
    <w:rPr>
      <w:rFonts w:ascii="Wingdings" w:hAnsi="Wingdings"/>
    </w:rPr>
  </w:style>
  <w:style w:type="character" w:customStyle="1" w:styleId="WW8Num19z1">
    <w:name w:val="WW8Num19z1"/>
    <w:rsid w:val="001B6EC9"/>
    <w:rPr>
      <w:rFonts w:ascii="Courier New" w:hAnsi="Courier New" w:cs="Courier New"/>
    </w:rPr>
  </w:style>
  <w:style w:type="character" w:customStyle="1" w:styleId="WW8Num19z2">
    <w:name w:val="WW8Num19z2"/>
    <w:rsid w:val="001B6EC9"/>
    <w:rPr>
      <w:rFonts w:ascii="Wingdings" w:hAnsi="Wingdings"/>
    </w:rPr>
  </w:style>
  <w:style w:type="character" w:customStyle="1" w:styleId="WW8Num20z1">
    <w:name w:val="WW8Num20z1"/>
    <w:rsid w:val="001B6EC9"/>
    <w:rPr>
      <w:rFonts w:ascii="Courier New" w:hAnsi="Courier New" w:cs="Courier New"/>
    </w:rPr>
  </w:style>
  <w:style w:type="character" w:customStyle="1" w:styleId="WW8Num20z2">
    <w:name w:val="WW8Num20z2"/>
    <w:rsid w:val="001B6EC9"/>
    <w:rPr>
      <w:rFonts w:ascii="Wingdings" w:hAnsi="Wingdings"/>
    </w:rPr>
  </w:style>
  <w:style w:type="character" w:customStyle="1" w:styleId="WW8Num24z1">
    <w:name w:val="WW8Num24z1"/>
    <w:rsid w:val="001B6EC9"/>
    <w:rPr>
      <w:rFonts w:ascii="Courier New" w:hAnsi="Courier New" w:cs="Courier New"/>
    </w:rPr>
  </w:style>
  <w:style w:type="character" w:customStyle="1" w:styleId="WW8Num24z2">
    <w:name w:val="WW8Num24z2"/>
    <w:rsid w:val="001B6EC9"/>
    <w:rPr>
      <w:rFonts w:ascii="Wingdings" w:hAnsi="Wingdings"/>
    </w:rPr>
  </w:style>
  <w:style w:type="character" w:customStyle="1" w:styleId="WW8Num26z0">
    <w:name w:val="WW8Num26z0"/>
    <w:rsid w:val="001B6EC9"/>
    <w:rPr>
      <w:rFonts w:ascii="Wingdings" w:hAnsi="Wingdings"/>
    </w:rPr>
  </w:style>
  <w:style w:type="character" w:customStyle="1" w:styleId="WW8Num26z1">
    <w:name w:val="WW8Num26z1"/>
    <w:rsid w:val="001B6EC9"/>
    <w:rPr>
      <w:rFonts w:ascii="Courier New" w:hAnsi="Courier New" w:cs="Courier New"/>
    </w:rPr>
  </w:style>
  <w:style w:type="character" w:customStyle="1" w:styleId="WW8Num26z3">
    <w:name w:val="WW8Num26z3"/>
    <w:rsid w:val="001B6EC9"/>
    <w:rPr>
      <w:rFonts w:ascii="Symbol" w:hAnsi="Symbol"/>
    </w:rPr>
  </w:style>
  <w:style w:type="character" w:customStyle="1" w:styleId="WW8Num27z0">
    <w:name w:val="WW8Num27z0"/>
    <w:rsid w:val="001B6EC9"/>
    <w:rPr>
      <w:rFonts w:ascii="Wingdings" w:hAnsi="Wingdings"/>
    </w:rPr>
  </w:style>
  <w:style w:type="character" w:customStyle="1" w:styleId="WW8Num27z1">
    <w:name w:val="WW8Num27z1"/>
    <w:rsid w:val="001B6EC9"/>
    <w:rPr>
      <w:rFonts w:ascii="Courier New" w:hAnsi="Courier New" w:cs="Courier New"/>
    </w:rPr>
  </w:style>
  <w:style w:type="character" w:customStyle="1" w:styleId="WW8Num27z2">
    <w:name w:val="WW8Num27z2"/>
    <w:rsid w:val="001B6EC9"/>
    <w:rPr>
      <w:rFonts w:ascii="Wingdings" w:hAnsi="Wingdings"/>
    </w:rPr>
  </w:style>
  <w:style w:type="character" w:customStyle="1" w:styleId="WW8Num27z3">
    <w:name w:val="WW8Num27z3"/>
    <w:rsid w:val="001B6EC9"/>
    <w:rPr>
      <w:rFonts w:ascii="Symbol" w:hAnsi="Symbol"/>
    </w:rPr>
  </w:style>
  <w:style w:type="character" w:customStyle="1" w:styleId="WW8Num28z0">
    <w:name w:val="WW8Num28z0"/>
    <w:rsid w:val="001B6EC9"/>
    <w:rPr>
      <w:rFonts w:ascii="Wingdings" w:hAnsi="Wingdings"/>
    </w:rPr>
  </w:style>
  <w:style w:type="character" w:customStyle="1" w:styleId="WW8Num28z1">
    <w:name w:val="WW8Num28z1"/>
    <w:rsid w:val="001B6EC9"/>
    <w:rPr>
      <w:rFonts w:ascii="Courier New" w:hAnsi="Courier New" w:cs="Courier New"/>
    </w:rPr>
  </w:style>
  <w:style w:type="character" w:customStyle="1" w:styleId="WW8Num28z3">
    <w:name w:val="WW8Num28z3"/>
    <w:rsid w:val="001B6EC9"/>
    <w:rPr>
      <w:rFonts w:ascii="Symbol" w:hAnsi="Symbol"/>
    </w:rPr>
  </w:style>
  <w:style w:type="character" w:customStyle="1" w:styleId="WW8Num29z0">
    <w:name w:val="WW8Num29z0"/>
    <w:rsid w:val="001B6EC9"/>
    <w:rPr>
      <w:rFonts w:ascii="Courier New" w:hAnsi="Courier New" w:cs="Courier New"/>
    </w:rPr>
  </w:style>
  <w:style w:type="character" w:customStyle="1" w:styleId="WW8Num29z2">
    <w:name w:val="WW8Num29z2"/>
    <w:rsid w:val="001B6EC9"/>
    <w:rPr>
      <w:rFonts w:ascii="Wingdings" w:hAnsi="Wingdings"/>
    </w:rPr>
  </w:style>
  <w:style w:type="character" w:customStyle="1" w:styleId="WW8Num29z3">
    <w:name w:val="WW8Num29z3"/>
    <w:rsid w:val="001B6EC9"/>
    <w:rPr>
      <w:rFonts w:ascii="Symbol" w:hAnsi="Symbol"/>
    </w:rPr>
  </w:style>
  <w:style w:type="character" w:customStyle="1" w:styleId="WW8Num32z0">
    <w:name w:val="WW8Num32z0"/>
    <w:rsid w:val="001B6EC9"/>
    <w:rPr>
      <w:b/>
    </w:rPr>
  </w:style>
  <w:style w:type="character" w:customStyle="1" w:styleId="WW8Num33z0">
    <w:name w:val="WW8Num33z0"/>
    <w:rsid w:val="001B6EC9"/>
    <w:rPr>
      <w:rFonts w:ascii="Symbol" w:hAnsi="Symbol"/>
    </w:rPr>
  </w:style>
  <w:style w:type="character" w:customStyle="1" w:styleId="WW8Num33z1">
    <w:name w:val="WW8Num33z1"/>
    <w:rsid w:val="001B6EC9"/>
    <w:rPr>
      <w:rFonts w:ascii="Courier New" w:hAnsi="Courier New" w:cs="Courier New"/>
    </w:rPr>
  </w:style>
  <w:style w:type="character" w:customStyle="1" w:styleId="WW8Num33z2">
    <w:name w:val="WW8Num33z2"/>
    <w:rsid w:val="001B6EC9"/>
    <w:rPr>
      <w:rFonts w:ascii="Wingdings" w:hAnsi="Wingdings"/>
    </w:rPr>
  </w:style>
  <w:style w:type="character" w:customStyle="1" w:styleId="WW8Num35z0">
    <w:name w:val="WW8Num35z0"/>
    <w:rsid w:val="001B6EC9"/>
    <w:rPr>
      <w:rFonts w:ascii="Symbol" w:hAnsi="Symbol"/>
    </w:rPr>
  </w:style>
  <w:style w:type="character" w:customStyle="1" w:styleId="WW8Num35z1">
    <w:name w:val="WW8Num35z1"/>
    <w:rsid w:val="001B6EC9"/>
    <w:rPr>
      <w:rFonts w:ascii="Courier New" w:hAnsi="Courier New" w:cs="Courier New"/>
    </w:rPr>
  </w:style>
  <w:style w:type="character" w:customStyle="1" w:styleId="WW8Num35z2">
    <w:name w:val="WW8Num35z2"/>
    <w:rsid w:val="001B6EC9"/>
    <w:rPr>
      <w:rFonts w:ascii="Wingdings" w:hAnsi="Wingdings"/>
    </w:rPr>
  </w:style>
  <w:style w:type="character" w:customStyle="1" w:styleId="WW8Num36z0">
    <w:name w:val="WW8Num36z0"/>
    <w:rsid w:val="001B6EC9"/>
    <w:rPr>
      <w:rFonts w:ascii="Symbol" w:hAnsi="Symbol"/>
    </w:rPr>
  </w:style>
  <w:style w:type="character" w:customStyle="1" w:styleId="WW8Num36z1">
    <w:name w:val="WW8Num36z1"/>
    <w:rsid w:val="001B6EC9"/>
    <w:rPr>
      <w:rFonts w:ascii="Courier New" w:hAnsi="Courier New" w:cs="Courier New"/>
    </w:rPr>
  </w:style>
  <w:style w:type="character" w:customStyle="1" w:styleId="WW8Num36z2">
    <w:name w:val="WW8Num36z2"/>
    <w:rsid w:val="001B6EC9"/>
    <w:rPr>
      <w:rFonts w:ascii="Wingdings" w:hAnsi="Wingdings"/>
    </w:rPr>
  </w:style>
  <w:style w:type="character" w:customStyle="1" w:styleId="WW8NumSt33z0">
    <w:name w:val="WW8NumSt33z0"/>
    <w:rsid w:val="001B6EC9"/>
    <w:rPr>
      <w:rFonts w:ascii="Times New Roman CYR" w:hAnsi="Times New Roman CYR" w:cs="Times New Roman CYR"/>
    </w:rPr>
  </w:style>
  <w:style w:type="character" w:customStyle="1" w:styleId="WW-DefaultParagraphFont">
    <w:name w:val="WW-Default Paragraph Font"/>
    <w:rsid w:val="001B6EC9"/>
  </w:style>
  <w:style w:type="character" w:styleId="PageNumber">
    <w:name w:val="page number"/>
    <w:basedOn w:val="WW-DefaultParagraphFont"/>
    <w:rsid w:val="001B6EC9"/>
  </w:style>
  <w:style w:type="character" w:customStyle="1" w:styleId="CharChar8">
    <w:name w:val="Char Char8"/>
    <w:rsid w:val="001B6EC9"/>
    <w:rPr>
      <w:sz w:val="24"/>
      <w:szCs w:val="24"/>
      <w:lang w:val="bg-BG" w:eastAsia="ar-SA" w:bidi="ar-SA"/>
    </w:rPr>
  </w:style>
  <w:style w:type="character" w:customStyle="1" w:styleId="CharChar9">
    <w:name w:val="Char Char9"/>
    <w:rsid w:val="001B6EC9"/>
    <w:rPr>
      <w:b/>
      <w:bCs/>
      <w:sz w:val="24"/>
      <w:szCs w:val="24"/>
      <w:lang w:val="bg-BG" w:eastAsia="ar-SA" w:bidi="ar-SA"/>
    </w:rPr>
  </w:style>
  <w:style w:type="character" w:customStyle="1" w:styleId="FontStyle23">
    <w:name w:val="Font Style23"/>
    <w:rsid w:val="001B6EC9"/>
    <w:rPr>
      <w:rFonts w:ascii="Times New Roman" w:hAnsi="Times New Roman" w:cs="Times New Roman"/>
      <w:sz w:val="24"/>
      <w:szCs w:val="24"/>
    </w:rPr>
  </w:style>
  <w:style w:type="character" w:customStyle="1" w:styleId="ala2">
    <w:name w:val="al_a2"/>
    <w:rsid w:val="001B6EC9"/>
    <w:rPr>
      <w:vanish w:val="0"/>
    </w:rPr>
  </w:style>
  <w:style w:type="character" w:customStyle="1" w:styleId="parinclink">
    <w:name w:val="parinclink"/>
    <w:basedOn w:val="WW-DefaultParagraphFont"/>
    <w:rsid w:val="001B6EC9"/>
  </w:style>
  <w:style w:type="character" w:customStyle="1" w:styleId="alt2">
    <w:name w:val="al_t2"/>
    <w:rsid w:val="001B6EC9"/>
    <w:rPr>
      <w:vanish w:val="0"/>
    </w:rPr>
  </w:style>
  <w:style w:type="character" w:customStyle="1" w:styleId="subparinclink">
    <w:name w:val="subparinclink"/>
    <w:basedOn w:val="WW-DefaultParagraphFont"/>
    <w:rsid w:val="001B6EC9"/>
  </w:style>
  <w:style w:type="character" w:customStyle="1" w:styleId="ala3">
    <w:name w:val="al_a3"/>
    <w:rsid w:val="001B6EC9"/>
    <w:rPr>
      <w:vanish w:val="0"/>
    </w:rPr>
  </w:style>
  <w:style w:type="character" w:customStyle="1" w:styleId="p">
    <w:name w:val="p"/>
    <w:basedOn w:val="WW-DefaultParagraphFont"/>
    <w:rsid w:val="001B6EC9"/>
  </w:style>
  <w:style w:type="character" w:customStyle="1" w:styleId="ala7">
    <w:name w:val="al_a7"/>
    <w:rsid w:val="001B6EC9"/>
    <w:rPr>
      <w:vanish w:val="0"/>
    </w:rPr>
  </w:style>
  <w:style w:type="character" w:customStyle="1" w:styleId="alt6">
    <w:name w:val="al_t6"/>
    <w:rsid w:val="001B6EC9"/>
    <w:rPr>
      <w:vanish w:val="0"/>
    </w:rPr>
  </w:style>
  <w:style w:type="character" w:styleId="Hyperlink">
    <w:name w:val="Hyperlink"/>
    <w:rsid w:val="001B6EC9"/>
    <w:rPr>
      <w:color w:val="000080"/>
      <w:u w:val="single"/>
    </w:rPr>
  </w:style>
  <w:style w:type="character" w:customStyle="1" w:styleId="newdocreference5">
    <w:name w:val="newdocreference5"/>
    <w:rsid w:val="001B6EC9"/>
    <w:rPr>
      <w:i w:val="0"/>
      <w:iCs w:val="0"/>
      <w:color w:val="0000FF"/>
      <w:u w:val="single"/>
    </w:rPr>
  </w:style>
  <w:style w:type="character" w:customStyle="1" w:styleId="samedocreference19">
    <w:name w:val="samedocreference19"/>
    <w:rsid w:val="001B6EC9"/>
    <w:rPr>
      <w:i w:val="0"/>
      <w:iCs w:val="0"/>
      <w:color w:val="8B0000"/>
      <w:u w:val="single"/>
    </w:rPr>
  </w:style>
  <w:style w:type="character" w:customStyle="1" w:styleId="NumberingSymbols">
    <w:name w:val="Numbering Symbols"/>
    <w:rsid w:val="001B6EC9"/>
  </w:style>
  <w:style w:type="character" w:customStyle="1" w:styleId="CharChar1">
    <w:name w:val="Char Char1"/>
    <w:rsid w:val="001B6EC9"/>
    <w:rPr>
      <w:sz w:val="24"/>
      <w:szCs w:val="24"/>
    </w:rPr>
  </w:style>
  <w:style w:type="character" w:customStyle="1" w:styleId="81">
    <w:name w:val="Основен текст81"/>
    <w:rsid w:val="001B6EC9"/>
  </w:style>
  <w:style w:type="character" w:customStyle="1" w:styleId="420">
    <w:name w:val="Основен текст (4)20"/>
    <w:rsid w:val="001B6EC9"/>
  </w:style>
  <w:style w:type="character" w:customStyle="1" w:styleId="20">
    <w:name w:val="Заглавие 2 Знак"/>
    <w:rsid w:val="001B6EC9"/>
    <w:rPr>
      <w:b/>
      <w:bCs/>
      <w:sz w:val="24"/>
      <w:szCs w:val="24"/>
      <w:lang w:val="bg-BG" w:eastAsia="ar-SA" w:bidi="ar-SA"/>
    </w:rPr>
  </w:style>
  <w:style w:type="character" w:customStyle="1" w:styleId="10">
    <w:name w:val="Стил1 Знак"/>
    <w:rsid w:val="001B6EC9"/>
    <w:rPr>
      <w:sz w:val="24"/>
      <w:szCs w:val="24"/>
      <w:lang w:eastAsia="ar-SA" w:bidi="ar-SA"/>
    </w:rPr>
  </w:style>
  <w:style w:type="character" w:customStyle="1" w:styleId="a">
    <w:name w:val="Без разредка Знак"/>
    <w:rsid w:val="001B6EC9"/>
    <w:rPr>
      <w:rFonts w:ascii="Calibri" w:hAnsi="Calibri"/>
      <w:lang w:val="en-US" w:eastAsia="ar-SA" w:bidi="ar-SA"/>
    </w:rPr>
  </w:style>
  <w:style w:type="character" w:customStyle="1" w:styleId="WW8Num36z3">
    <w:name w:val="WW8Num36z3"/>
    <w:rsid w:val="001B6EC9"/>
    <w:rPr>
      <w:rFonts w:ascii="Symbol" w:hAnsi="Symbol"/>
    </w:rPr>
  </w:style>
  <w:style w:type="character" w:customStyle="1" w:styleId="a0">
    <w:name w:val="Изнесен текст Знак"/>
    <w:rsid w:val="001B6EC9"/>
    <w:rPr>
      <w:rFonts w:ascii="Tahoma" w:hAnsi="Tahoma" w:cs="Tahoma"/>
      <w:sz w:val="16"/>
      <w:szCs w:val="16"/>
    </w:rPr>
  </w:style>
  <w:style w:type="character" w:customStyle="1" w:styleId="a1">
    <w:name w:val="Текст под линия Знак"/>
    <w:rsid w:val="001B6EC9"/>
  </w:style>
  <w:style w:type="character" w:customStyle="1" w:styleId="DeltaViewInsertion">
    <w:name w:val="DeltaView Insertion"/>
    <w:rsid w:val="001B6EC9"/>
    <w:rPr>
      <w:b/>
      <w:i/>
      <w:spacing w:val="0"/>
      <w:lang w:val="bg-BG"/>
    </w:rPr>
  </w:style>
  <w:style w:type="character" w:customStyle="1" w:styleId="FootnoteCharacters">
    <w:name w:val="Footnote Characters"/>
    <w:rsid w:val="001B6EC9"/>
    <w:rPr>
      <w:shd w:val="clear" w:color="auto" w:fill="auto"/>
      <w:vertAlign w:val="superscript"/>
    </w:rPr>
  </w:style>
  <w:style w:type="character" w:styleId="FootnoteReference">
    <w:name w:val="footnote reference"/>
    <w:rsid w:val="001B6EC9"/>
    <w:rPr>
      <w:vertAlign w:val="superscript"/>
    </w:rPr>
  </w:style>
  <w:style w:type="character" w:styleId="EndnoteReference">
    <w:name w:val="endnote reference"/>
    <w:rsid w:val="001B6EC9"/>
    <w:rPr>
      <w:vertAlign w:val="superscript"/>
    </w:rPr>
  </w:style>
  <w:style w:type="character" w:customStyle="1" w:styleId="EndnoteCharacters">
    <w:name w:val="Endnote Characters"/>
    <w:rsid w:val="001B6EC9"/>
  </w:style>
  <w:style w:type="character" w:customStyle="1" w:styleId="WW8Num12z1">
    <w:name w:val="WW8Num12z1"/>
    <w:rsid w:val="001B6EC9"/>
    <w:rPr>
      <w:rFonts w:ascii="Courier New" w:hAnsi="Courier New" w:cs="Courier New"/>
    </w:rPr>
  </w:style>
  <w:style w:type="character" w:customStyle="1" w:styleId="WW8Num12z3">
    <w:name w:val="WW8Num12z3"/>
    <w:rsid w:val="001B6EC9"/>
    <w:rPr>
      <w:rFonts w:ascii="Symbol" w:hAnsi="Symbol"/>
    </w:rPr>
  </w:style>
  <w:style w:type="character" w:customStyle="1" w:styleId="WW8Num15z0">
    <w:name w:val="WW8Num15z0"/>
    <w:rsid w:val="001B6EC9"/>
    <w:rPr>
      <w:rFonts w:ascii="Wingdings" w:hAnsi="Wingdings"/>
    </w:rPr>
  </w:style>
  <w:style w:type="character" w:customStyle="1" w:styleId="WW8Num15z1">
    <w:name w:val="WW8Num15z1"/>
    <w:rsid w:val="001B6EC9"/>
    <w:rPr>
      <w:rFonts w:ascii="Courier New" w:hAnsi="Courier New" w:cs="Courier New"/>
    </w:rPr>
  </w:style>
  <w:style w:type="character" w:customStyle="1" w:styleId="WW8Num15z3">
    <w:name w:val="WW8Num15z3"/>
    <w:rsid w:val="001B6EC9"/>
    <w:rPr>
      <w:rFonts w:ascii="Symbol" w:hAnsi="Symbol"/>
    </w:rPr>
  </w:style>
  <w:style w:type="paragraph" w:customStyle="1" w:styleId="Heading">
    <w:name w:val="Heading"/>
    <w:basedOn w:val="Normal"/>
    <w:next w:val="BodyText"/>
    <w:rsid w:val="001B6EC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link w:val="BodyTextChar"/>
    <w:rsid w:val="001B6EC9"/>
    <w:pPr>
      <w:jc w:val="both"/>
    </w:pPr>
  </w:style>
  <w:style w:type="character" w:customStyle="1" w:styleId="BodyTextChar">
    <w:name w:val="Body Text Char"/>
    <w:basedOn w:val="DefaultParagraphFont"/>
    <w:link w:val="BodyText"/>
    <w:rsid w:val="001B6E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">
    <w:name w:val="List"/>
    <w:basedOn w:val="BodyText"/>
    <w:rsid w:val="001B6EC9"/>
    <w:rPr>
      <w:rFonts w:cs="Mangal"/>
    </w:rPr>
  </w:style>
  <w:style w:type="paragraph" w:customStyle="1" w:styleId="Caption3">
    <w:name w:val="Caption3"/>
    <w:basedOn w:val="Normal"/>
    <w:rsid w:val="001B6EC9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1B6EC9"/>
    <w:pPr>
      <w:suppressLineNumbers/>
    </w:pPr>
    <w:rPr>
      <w:rFonts w:cs="Mangal"/>
    </w:rPr>
  </w:style>
  <w:style w:type="paragraph" w:customStyle="1" w:styleId="30">
    <w:name w:val="Надпис3"/>
    <w:basedOn w:val="Normal"/>
    <w:rsid w:val="001B6EC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Надпис2"/>
    <w:basedOn w:val="Normal"/>
    <w:rsid w:val="001B6EC9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Надпис1"/>
    <w:basedOn w:val="Normal"/>
    <w:rsid w:val="001B6EC9"/>
    <w:pPr>
      <w:suppressLineNumbers/>
      <w:spacing w:before="120" w:after="120"/>
    </w:pPr>
    <w:rPr>
      <w:rFonts w:cs="Mangal"/>
      <w:i/>
      <w:iCs/>
    </w:rPr>
  </w:style>
  <w:style w:type="paragraph" w:customStyle="1" w:styleId="Caption2">
    <w:name w:val="Caption2"/>
    <w:basedOn w:val="Normal"/>
    <w:rsid w:val="001B6EC9"/>
    <w:pPr>
      <w:suppressLineNumbers/>
      <w:spacing w:before="120" w:after="120"/>
    </w:pPr>
    <w:rPr>
      <w:rFonts w:cs="Mangal"/>
      <w:i/>
      <w:iCs/>
    </w:rPr>
  </w:style>
  <w:style w:type="paragraph" w:customStyle="1" w:styleId="Caption1">
    <w:name w:val="Caption1"/>
    <w:basedOn w:val="Normal"/>
    <w:rsid w:val="001B6EC9"/>
    <w:pPr>
      <w:suppressLineNumbers/>
      <w:spacing w:before="120" w:after="120"/>
    </w:pPr>
    <w:rPr>
      <w:rFonts w:cs="Mangal"/>
      <w:i/>
      <w:iCs/>
    </w:rPr>
  </w:style>
  <w:style w:type="paragraph" w:customStyle="1" w:styleId="Style">
    <w:name w:val="Style"/>
    <w:rsid w:val="001B6EC9"/>
    <w:pPr>
      <w:suppressAutoHyphens/>
      <w:autoSpaceDE w:val="0"/>
      <w:spacing w:after="0" w:line="240" w:lineRule="auto"/>
      <w:ind w:left="140" w:right="140" w:firstLine="840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Footer">
    <w:name w:val="footer"/>
    <w:aliases w:val=" Char"/>
    <w:basedOn w:val="Normal"/>
    <w:link w:val="FooterChar"/>
    <w:rsid w:val="001B6EC9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Char Char"/>
    <w:basedOn w:val="DefaultParagraphFont"/>
    <w:link w:val="Footer"/>
    <w:rsid w:val="001B6E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rsid w:val="001B6EC9"/>
    <w:pPr>
      <w:tabs>
        <w:tab w:val="center" w:pos="4536"/>
        <w:tab w:val="right" w:pos="9072"/>
      </w:tabs>
    </w:pPr>
    <w:rPr>
      <w:sz w:val="28"/>
      <w:szCs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B6EC9"/>
    <w:rPr>
      <w:rFonts w:ascii="Times New Roman" w:eastAsia="Times New Roman" w:hAnsi="Times New Roman" w:cs="Times New Roman"/>
      <w:sz w:val="28"/>
      <w:szCs w:val="28"/>
      <w:lang w:val="en-US" w:eastAsia="ar-SA"/>
    </w:rPr>
  </w:style>
  <w:style w:type="paragraph" w:customStyle="1" w:styleId="BodyTextIndent31">
    <w:name w:val="Body Text Indent 31"/>
    <w:basedOn w:val="Normal"/>
    <w:rsid w:val="001B6EC9"/>
    <w:pPr>
      <w:spacing w:after="120"/>
      <w:ind w:left="283"/>
    </w:pPr>
    <w:rPr>
      <w:sz w:val="16"/>
      <w:szCs w:val="16"/>
    </w:rPr>
  </w:style>
  <w:style w:type="paragraph" w:customStyle="1" w:styleId="NoSpacing1">
    <w:name w:val="No Spacing1"/>
    <w:qFormat/>
    <w:rsid w:val="001B6EC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irstline">
    <w:name w:val="firstline"/>
    <w:basedOn w:val="Normal"/>
    <w:rsid w:val="001B6EC9"/>
    <w:pPr>
      <w:spacing w:before="280" w:after="280"/>
    </w:pPr>
  </w:style>
  <w:style w:type="paragraph" w:customStyle="1" w:styleId="Style10">
    <w:name w:val="Style10"/>
    <w:basedOn w:val="Normal"/>
    <w:rsid w:val="001B6EC9"/>
    <w:pPr>
      <w:widowControl w:val="0"/>
      <w:autoSpaceDE w:val="0"/>
      <w:spacing w:line="293" w:lineRule="exact"/>
      <w:jc w:val="both"/>
    </w:pPr>
  </w:style>
  <w:style w:type="paragraph" w:customStyle="1" w:styleId="titre4">
    <w:name w:val="titre4"/>
    <w:basedOn w:val="Normal"/>
    <w:rsid w:val="001B6EC9"/>
    <w:pPr>
      <w:numPr>
        <w:numId w:val="3"/>
      </w:numPr>
      <w:tabs>
        <w:tab w:val="decimal" w:pos="357"/>
      </w:tabs>
      <w:ind w:left="357" w:hanging="357"/>
    </w:pPr>
    <w:rPr>
      <w:rFonts w:ascii="Arial" w:hAnsi="Arial"/>
      <w:b/>
      <w:szCs w:val="20"/>
      <w:lang w:val="en-GB"/>
    </w:rPr>
  </w:style>
  <w:style w:type="paragraph" w:customStyle="1" w:styleId="CharChar">
    <w:name w:val="Char Char"/>
    <w:basedOn w:val="Normal"/>
    <w:rsid w:val="001B6EC9"/>
    <w:pPr>
      <w:tabs>
        <w:tab w:val="left" w:pos="709"/>
      </w:tabs>
    </w:pPr>
    <w:rPr>
      <w:rFonts w:ascii="Tahoma" w:hAnsi="Tahoma"/>
      <w:lang w:val="pl-PL"/>
    </w:rPr>
  </w:style>
  <w:style w:type="paragraph" w:customStyle="1" w:styleId="BodyText21">
    <w:name w:val="Body Text 21"/>
    <w:basedOn w:val="Normal"/>
    <w:rsid w:val="001B6EC9"/>
    <w:pPr>
      <w:widowControl w:val="0"/>
      <w:overflowPunct w:val="0"/>
      <w:autoSpaceDE w:val="0"/>
      <w:jc w:val="center"/>
      <w:textAlignment w:val="baseline"/>
    </w:pPr>
    <w:rPr>
      <w:b/>
      <w:szCs w:val="20"/>
      <w:lang w:val="en-US"/>
    </w:rPr>
  </w:style>
  <w:style w:type="paragraph" w:customStyle="1" w:styleId="Char">
    <w:name w:val="Char"/>
    <w:basedOn w:val="Normal"/>
    <w:rsid w:val="001B6EC9"/>
    <w:pPr>
      <w:tabs>
        <w:tab w:val="left" w:pos="709"/>
      </w:tabs>
    </w:pPr>
    <w:rPr>
      <w:rFonts w:ascii="Tahoma" w:hAnsi="Tahoma"/>
      <w:lang w:val="pl-PL"/>
    </w:rPr>
  </w:style>
  <w:style w:type="paragraph" w:customStyle="1" w:styleId="CharCharCharCharChar">
    <w:name w:val="Char Знак Знак Char Знак Знак Char Char Char"/>
    <w:basedOn w:val="Normal"/>
    <w:rsid w:val="001B6EC9"/>
    <w:pPr>
      <w:tabs>
        <w:tab w:val="left" w:pos="709"/>
      </w:tabs>
    </w:pPr>
    <w:rPr>
      <w:rFonts w:ascii="Tahoma" w:hAnsi="Tahoma"/>
      <w:lang w:val="pl-PL"/>
    </w:rPr>
  </w:style>
  <w:style w:type="paragraph" w:customStyle="1" w:styleId="Framecontents">
    <w:name w:val="Frame contents"/>
    <w:basedOn w:val="BodyText"/>
    <w:rsid w:val="001B6EC9"/>
  </w:style>
  <w:style w:type="paragraph" w:customStyle="1" w:styleId="TableContents">
    <w:name w:val="Table Contents"/>
    <w:basedOn w:val="Normal"/>
    <w:rsid w:val="001B6EC9"/>
    <w:pPr>
      <w:suppressLineNumbers/>
    </w:pPr>
  </w:style>
  <w:style w:type="paragraph" w:customStyle="1" w:styleId="TableHeading">
    <w:name w:val="Table Heading"/>
    <w:basedOn w:val="TableContents"/>
    <w:rsid w:val="001B6EC9"/>
    <w:pPr>
      <w:jc w:val="center"/>
    </w:pPr>
    <w:rPr>
      <w:b/>
      <w:bCs/>
    </w:rPr>
  </w:style>
  <w:style w:type="paragraph" w:customStyle="1" w:styleId="ListParagraph1">
    <w:name w:val="List Paragraph1"/>
    <w:basedOn w:val="Normal"/>
    <w:qFormat/>
    <w:rsid w:val="001B6EC9"/>
  </w:style>
  <w:style w:type="paragraph" w:styleId="BodyTextIndent">
    <w:name w:val="Body Text Indent"/>
    <w:basedOn w:val="Normal"/>
    <w:link w:val="BodyTextIndentChar"/>
    <w:rsid w:val="001B6E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B6E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Web1">
    <w:name w:val="Normal (Web)1"/>
    <w:basedOn w:val="Normal"/>
    <w:rsid w:val="001B6EC9"/>
    <w:pPr>
      <w:suppressAutoHyphens w:val="0"/>
      <w:spacing w:before="280" w:after="280"/>
    </w:pPr>
  </w:style>
  <w:style w:type="paragraph" w:customStyle="1" w:styleId="m">
    <w:name w:val="m"/>
    <w:basedOn w:val="Normal"/>
    <w:rsid w:val="001B6EC9"/>
    <w:pPr>
      <w:suppressAutoHyphens w:val="0"/>
      <w:spacing w:before="280" w:after="280"/>
    </w:pPr>
  </w:style>
  <w:style w:type="paragraph" w:customStyle="1" w:styleId="ListParagraph2">
    <w:name w:val="List Paragraph2"/>
    <w:basedOn w:val="Normal"/>
    <w:rsid w:val="001B6EC9"/>
  </w:style>
  <w:style w:type="paragraph" w:customStyle="1" w:styleId="a2">
    <w:name w:val="Без разредка"/>
    <w:qFormat/>
    <w:rsid w:val="001B6EC9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ar-SA"/>
    </w:rPr>
  </w:style>
  <w:style w:type="paragraph" w:customStyle="1" w:styleId="22">
    <w:name w:val="Основен текст 22"/>
    <w:basedOn w:val="Normal"/>
    <w:rsid w:val="001B6EC9"/>
    <w:pPr>
      <w:spacing w:after="120" w:line="480" w:lineRule="auto"/>
    </w:pPr>
  </w:style>
  <w:style w:type="paragraph" w:customStyle="1" w:styleId="12">
    <w:name w:val="Основен текст1"/>
    <w:basedOn w:val="Normal"/>
    <w:link w:val="1Char"/>
    <w:rsid w:val="001B6EC9"/>
  </w:style>
  <w:style w:type="character" w:customStyle="1" w:styleId="1Char">
    <w:name w:val="Основен текст1 Char"/>
    <w:link w:val="12"/>
    <w:rsid w:val="001B6E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Нормален (уеб)1"/>
    <w:basedOn w:val="Normal"/>
    <w:rsid w:val="001B6EC9"/>
    <w:pPr>
      <w:suppressAutoHyphens w:val="0"/>
      <w:ind w:firstLine="990"/>
      <w:jc w:val="both"/>
    </w:pPr>
    <w:rPr>
      <w:color w:val="000000"/>
    </w:rPr>
  </w:style>
  <w:style w:type="paragraph" w:customStyle="1" w:styleId="14">
    <w:name w:val="Стил1"/>
    <w:basedOn w:val="Heading3"/>
    <w:rsid w:val="001B6EC9"/>
    <w:pPr>
      <w:numPr>
        <w:ilvl w:val="0"/>
        <w:numId w:val="0"/>
      </w:numPr>
      <w:tabs>
        <w:tab w:val="left" w:pos="615"/>
      </w:tabs>
      <w:suppressAutoHyphens w:val="0"/>
      <w:spacing w:before="0" w:after="0"/>
      <w:ind w:left="615" w:hanging="435"/>
      <w:jc w:val="both"/>
    </w:pPr>
    <w:rPr>
      <w:rFonts w:ascii="Times New Roman" w:hAnsi="Times New Roman"/>
      <w:b w:val="0"/>
      <w:bCs w:val="0"/>
      <w:sz w:val="24"/>
      <w:szCs w:val="24"/>
    </w:rPr>
  </w:style>
  <w:style w:type="paragraph" w:customStyle="1" w:styleId="15">
    <w:name w:val="Без разредка1"/>
    <w:qFormat/>
    <w:rsid w:val="001B6EC9"/>
    <w:pPr>
      <w:suppressAutoHyphens/>
      <w:spacing w:after="0" w:line="240" w:lineRule="auto"/>
    </w:pPr>
    <w:rPr>
      <w:rFonts w:ascii="Calibri" w:eastAsia="Arial" w:hAnsi="Calibri" w:cs="Times New Roman"/>
      <w:sz w:val="20"/>
      <w:szCs w:val="20"/>
      <w:lang w:val="en-US" w:eastAsia="ar-SA"/>
    </w:rPr>
  </w:style>
  <w:style w:type="paragraph" w:styleId="BalloonText">
    <w:name w:val="Balloon Text"/>
    <w:basedOn w:val="Normal"/>
    <w:link w:val="BalloonTextChar"/>
    <w:rsid w:val="001B6EC9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EC9"/>
    <w:rPr>
      <w:rFonts w:ascii="Tahoma" w:eastAsia="Times New Roman" w:hAnsi="Tahoma" w:cs="Times New Roman"/>
      <w:sz w:val="16"/>
      <w:szCs w:val="16"/>
      <w:lang w:eastAsia="ar-SA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rsid w:val="001B6EC9"/>
    <w:rPr>
      <w:sz w:val="20"/>
      <w:szCs w:val="20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rsid w:val="001B6EC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ret0">
    <w:name w:val="Tiret 0"/>
    <w:basedOn w:val="Normal"/>
    <w:rsid w:val="001B6EC9"/>
    <w:pPr>
      <w:numPr>
        <w:numId w:val="5"/>
      </w:numPr>
      <w:suppressAutoHyphens w:val="0"/>
      <w:spacing w:before="120" w:after="120"/>
      <w:jc w:val="both"/>
    </w:pPr>
    <w:rPr>
      <w:rFonts w:eastAsia="Calibri"/>
      <w:szCs w:val="22"/>
    </w:rPr>
  </w:style>
  <w:style w:type="paragraph" w:customStyle="1" w:styleId="Tiret1">
    <w:name w:val="Tiret 1"/>
    <w:basedOn w:val="Normal"/>
    <w:rsid w:val="001B6EC9"/>
    <w:pPr>
      <w:numPr>
        <w:numId w:val="4"/>
      </w:numPr>
      <w:suppressAutoHyphens w:val="0"/>
      <w:spacing w:before="120" w:after="120"/>
      <w:jc w:val="both"/>
    </w:pPr>
    <w:rPr>
      <w:rFonts w:eastAsia="Calibri"/>
      <w:szCs w:val="22"/>
    </w:rPr>
  </w:style>
  <w:style w:type="paragraph" w:customStyle="1" w:styleId="NumPar1">
    <w:name w:val="NumPar 1"/>
    <w:basedOn w:val="Normal"/>
    <w:next w:val="Normal"/>
    <w:rsid w:val="001B6EC9"/>
    <w:pPr>
      <w:numPr>
        <w:numId w:val="6"/>
      </w:numPr>
      <w:suppressAutoHyphens w:val="0"/>
      <w:spacing w:before="120" w:after="120"/>
      <w:jc w:val="both"/>
    </w:pPr>
    <w:rPr>
      <w:rFonts w:eastAsia="Calibri"/>
      <w:szCs w:val="22"/>
    </w:rPr>
  </w:style>
  <w:style w:type="paragraph" w:customStyle="1" w:styleId="NumPar2">
    <w:name w:val="NumPar 2"/>
    <w:basedOn w:val="Normal"/>
    <w:next w:val="Normal"/>
    <w:rsid w:val="001B6EC9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</w:rPr>
  </w:style>
  <w:style w:type="paragraph" w:customStyle="1" w:styleId="NumPar3">
    <w:name w:val="NumPar 3"/>
    <w:basedOn w:val="Normal"/>
    <w:next w:val="Normal"/>
    <w:rsid w:val="001B6EC9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</w:rPr>
  </w:style>
  <w:style w:type="paragraph" w:customStyle="1" w:styleId="NumPar4">
    <w:name w:val="NumPar 4"/>
    <w:basedOn w:val="Normal"/>
    <w:next w:val="Normal"/>
    <w:rsid w:val="001B6EC9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</w:rPr>
  </w:style>
  <w:style w:type="character" w:customStyle="1" w:styleId="apple-converted-space">
    <w:name w:val="apple-converted-space"/>
    <w:basedOn w:val="DefaultParagraphFont"/>
    <w:rsid w:val="001B6EC9"/>
  </w:style>
  <w:style w:type="character" w:styleId="CommentReference">
    <w:name w:val="annotation reference"/>
    <w:basedOn w:val="DefaultParagraphFont"/>
    <w:unhideWhenUsed/>
    <w:rsid w:val="001B6EC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B6E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B6EC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B6E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B6EC9"/>
    <w:rPr>
      <w:b/>
      <w:bCs/>
    </w:rPr>
  </w:style>
  <w:style w:type="paragraph" w:customStyle="1" w:styleId="title1">
    <w:name w:val="title1"/>
    <w:basedOn w:val="Normal"/>
    <w:rsid w:val="001B6EC9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eastAsia="bg-BG"/>
    </w:rPr>
  </w:style>
  <w:style w:type="paragraph" w:customStyle="1" w:styleId="a3">
    <w:name w:val="Списък на абзаци"/>
    <w:basedOn w:val="Normal"/>
    <w:uiPriority w:val="34"/>
    <w:qFormat/>
    <w:rsid w:val="001B6EC9"/>
    <w:pPr>
      <w:suppressAutoHyphens w:val="0"/>
      <w:ind w:left="720"/>
      <w:contextualSpacing/>
    </w:pPr>
    <w:rPr>
      <w:lang w:eastAsia="bg-BG"/>
    </w:rPr>
  </w:style>
  <w:style w:type="character" w:customStyle="1" w:styleId="inputlabel">
    <w:name w:val="input_label"/>
    <w:basedOn w:val="DefaultParagraphFont"/>
    <w:rsid w:val="001B6EC9"/>
  </w:style>
  <w:style w:type="character" w:customStyle="1" w:styleId="inputvalue">
    <w:name w:val="input_value"/>
    <w:basedOn w:val="DefaultParagraphFont"/>
    <w:rsid w:val="001B6EC9"/>
  </w:style>
  <w:style w:type="table" w:styleId="TableGrid6">
    <w:name w:val="Table Grid 6"/>
    <w:basedOn w:val="TableNormal"/>
    <w:rsid w:val="001B6E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BodyText2">
    <w:name w:val="Body Text 2"/>
    <w:basedOn w:val="Normal"/>
    <w:link w:val="BodyText2Char"/>
    <w:rsid w:val="001B6EC9"/>
    <w:pPr>
      <w:suppressAutoHyphens w:val="0"/>
      <w:spacing w:after="120" w:line="480" w:lineRule="auto"/>
    </w:pPr>
    <w:rPr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1B6EC9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harCharCharCharChar0">
    <w:name w:val="Знак Char Char Знак Char Char Char"/>
    <w:basedOn w:val="Normal"/>
    <w:rsid w:val="001B6EC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4">
    <w:name w:val="Знак"/>
    <w:basedOn w:val="Normal"/>
    <w:rsid w:val="001B6EC9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paragraph" w:styleId="BodyTextIndent2">
    <w:name w:val="Body Text Indent 2"/>
    <w:basedOn w:val="Normal"/>
    <w:link w:val="BodyTextIndent2Char"/>
    <w:rsid w:val="001B6EC9"/>
    <w:pPr>
      <w:suppressAutoHyphens w:val="0"/>
      <w:spacing w:after="120" w:line="480" w:lineRule="auto"/>
      <w:ind w:left="283"/>
    </w:pPr>
    <w:rPr>
      <w:lang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1B6EC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3">
    <w:name w:val="Body Text 3"/>
    <w:basedOn w:val="Normal"/>
    <w:link w:val="BodyText3Char"/>
    <w:rsid w:val="001B6EC9"/>
    <w:pPr>
      <w:suppressAutoHyphens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1B6EC9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16">
    <w:name w:val="Знак Знак Знак Знак Знак Знак Знак Знак Знак Знак Знак Знак Знак1"/>
    <w:basedOn w:val="Normal"/>
    <w:rsid w:val="001B6EC9"/>
    <w:pPr>
      <w:tabs>
        <w:tab w:val="left" w:pos="709"/>
      </w:tabs>
      <w:suppressAutoHyphens w:val="0"/>
    </w:pPr>
    <w:rPr>
      <w:rFonts w:ascii="Tahoma" w:hAnsi="Tahoma"/>
      <w:b/>
      <w:bCs/>
      <w:color w:val="000000"/>
      <w:sz w:val="32"/>
      <w:szCs w:val="32"/>
      <w:lang w:val="pl-PL" w:eastAsia="pl-PL"/>
    </w:rPr>
  </w:style>
  <w:style w:type="paragraph" w:styleId="NormalWeb">
    <w:name w:val="Normal (Web)"/>
    <w:basedOn w:val="Normal"/>
    <w:rsid w:val="001B6EC9"/>
    <w:pPr>
      <w:suppressAutoHyphens w:val="0"/>
      <w:spacing w:before="100" w:beforeAutospacing="1" w:after="100" w:afterAutospacing="1"/>
    </w:pPr>
    <w:rPr>
      <w:lang w:eastAsia="bg-BG"/>
    </w:rPr>
  </w:style>
  <w:style w:type="paragraph" w:customStyle="1" w:styleId="17">
    <w:name w:val="Списък на абзаци1"/>
    <w:basedOn w:val="Normal"/>
    <w:qFormat/>
    <w:rsid w:val="001B6EC9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50">
    <w:name w:val="Основен текст (5)_"/>
    <w:link w:val="51"/>
    <w:rsid w:val="001B6EC9"/>
    <w:rPr>
      <w:b/>
      <w:bCs/>
      <w:sz w:val="23"/>
      <w:szCs w:val="23"/>
      <w:shd w:val="clear" w:color="auto" w:fill="FFFFFF"/>
    </w:rPr>
  </w:style>
  <w:style w:type="paragraph" w:customStyle="1" w:styleId="51">
    <w:name w:val="Основен текст (5)1"/>
    <w:basedOn w:val="Normal"/>
    <w:link w:val="50"/>
    <w:rsid w:val="001B6EC9"/>
    <w:pPr>
      <w:shd w:val="clear" w:color="auto" w:fill="FFFFFF"/>
      <w:suppressAutoHyphens w:val="0"/>
      <w:spacing w:after="120" w:line="240" w:lineRule="atLeast"/>
      <w:ind w:hanging="360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a5">
    <w:name w:val="Основен текст + Удебелен"/>
    <w:rsid w:val="001B6EC9"/>
    <w:rPr>
      <w:b/>
      <w:bCs/>
      <w:sz w:val="23"/>
      <w:szCs w:val="23"/>
      <w:lang w:bidi="ar-SA"/>
    </w:rPr>
  </w:style>
  <w:style w:type="character" w:customStyle="1" w:styleId="81Char">
    <w:name w:val="Заглавие #81 Char"/>
    <w:link w:val="810"/>
    <w:rsid w:val="001B6EC9"/>
    <w:rPr>
      <w:b/>
      <w:bCs/>
      <w:sz w:val="23"/>
      <w:szCs w:val="23"/>
      <w:shd w:val="clear" w:color="auto" w:fill="FFFFFF"/>
    </w:rPr>
  </w:style>
  <w:style w:type="paragraph" w:customStyle="1" w:styleId="810">
    <w:name w:val="Заглавие #81"/>
    <w:basedOn w:val="Normal"/>
    <w:link w:val="81Char"/>
    <w:rsid w:val="001B6EC9"/>
    <w:pPr>
      <w:shd w:val="clear" w:color="auto" w:fill="FFFFFF"/>
      <w:suppressAutoHyphens w:val="0"/>
      <w:spacing w:line="299" w:lineRule="exact"/>
      <w:outlineLvl w:val="7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50pt">
    <w:name w:val="Заглавие #5 + Разредка 0 pt"/>
    <w:rsid w:val="001B6EC9"/>
    <w:rPr>
      <w:b/>
      <w:bCs/>
      <w:spacing w:val="0"/>
      <w:sz w:val="27"/>
      <w:szCs w:val="27"/>
      <w:lang w:bidi="ar-SA"/>
    </w:rPr>
  </w:style>
  <w:style w:type="character" w:customStyle="1" w:styleId="200">
    <w:name w:val="Основен текст (20)_"/>
    <w:link w:val="201"/>
    <w:rsid w:val="001B6EC9"/>
    <w:rPr>
      <w:b/>
      <w:bCs/>
      <w:spacing w:val="60"/>
      <w:sz w:val="27"/>
      <w:szCs w:val="27"/>
      <w:shd w:val="clear" w:color="auto" w:fill="FFFFFF"/>
    </w:rPr>
  </w:style>
  <w:style w:type="paragraph" w:customStyle="1" w:styleId="201">
    <w:name w:val="Основен текст (20)"/>
    <w:basedOn w:val="Normal"/>
    <w:link w:val="200"/>
    <w:rsid w:val="001B6EC9"/>
    <w:pPr>
      <w:shd w:val="clear" w:color="auto" w:fill="FFFFFF"/>
      <w:suppressAutoHyphens w:val="0"/>
      <w:spacing w:before="60" w:after="300" w:line="240" w:lineRule="atLeast"/>
    </w:pPr>
    <w:rPr>
      <w:rFonts w:asciiTheme="minorHAnsi" w:eastAsiaTheme="minorHAnsi" w:hAnsiTheme="minorHAnsi" w:cstheme="minorBidi"/>
      <w:b/>
      <w:bCs/>
      <w:spacing w:val="60"/>
      <w:sz w:val="27"/>
      <w:szCs w:val="27"/>
      <w:lang w:eastAsia="en-US"/>
    </w:rPr>
  </w:style>
  <w:style w:type="character" w:customStyle="1" w:styleId="200pt">
    <w:name w:val="Основен текст (20) + Разредка 0 pt"/>
    <w:rsid w:val="001B6EC9"/>
    <w:rPr>
      <w:b/>
      <w:bCs/>
      <w:spacing w:val="0"/>
      <w:sz w:val="27"/>
      <w:szCs w:val="27"/>
      <w:lang w:bidi="ar-SA"/>
    </w:rPr>
  </w:style>
  <w:style w:type="character" w:customStyle="1" w:styleId="33">
    <w:name w:val="Основен текст + Удебелен33"/>
    <w:rsid w:val="001B6EC9"/>
    <w:rPr>
      <w:b/>
      <w:bCs/>
      <w:sz w:val="23"/>
      <w:szCs w:val="23"/>
      <w:lang w:bidi="ar-SA"/>
    </w:rPr>
  </w:style>
  <w:style w:type="character" w:customStyle="1" w:styleId="32">
    <w:name w:val="Основен текст + Удебелен32"/>
    <w:rsid w:val="001B6EC9"/>
    <w:rPr>
      <w:b/>
      <w:bCs/>
      <w:sz w:val="23"/>
      <w:szCs w:val="23"/>
      <w:lang w:bidi="ar-SA"/>
    </w:rPr>
  </w:style>
  <w:style w:type="character" w:customStyle="1" w:styleId="31">
    <w:name w:val="Основен текст (3)_"/>
    <w:link w:val="310"/>
    <w:rsid w:val="001B6EC9"/>
    <w:rPr>
      <w:i/>
      <w:iCs/>
      <w:sz w:val="23"/>
      <w:szCs w:val="23"/>
      <w:shd w:val="clear" w:color="auto" w:fill="FFFFFF"/>
    </w:rPr>
  </w:style>
  <w:style w:type="paragraph" w:customStyle="1" w:styleId="310">
    <w:name w:val="Основен текст (3)1"/>
    <w:basedOn w:val="Normal"/>
    <w:link w:val="31"/>
    <w:rsid w:val="001B6EC9"/>
    <w:pPr>
      <w:shd w:val="clear" w:color="auto" w:fill="FFFFFF"/>
      <w:suppressAutoHyphens w:val="0"/>
      <w:spacing w:line="240" w:lineRule="atLeast"/>
      <w:ind w:hanging="1040"/>
    </w:pPr>
    <w:rPr>
      <w:rFonts w:asciiTheme="minorHAnsi" w:eastAsiaTheme="minorHAnsi" w:hAnsiTheme="minorHAnsi" w:cstheme="minorBidi"/>
      <w:i/>
      <w:iCs/>
      <w:sz w:val="23"/>
      <w:szCs w:val="23"/>
      <w:lang w:eastAsia="en-US"/>
    </w:rPr>
  </w:style>
  <w:style w:type="character" w:customStyle="1" w:styleId="202">
    <w:name w:val="Основен текст + Курсив20"/>
    <w:rsid w:val="001B6EC9"/>
    <w:rPr>
      <w:i/>
      <w:iCs/>
      <w:sz w:val="23"/>
      <w:szCs w:val="23"/>
      <w:lang w:bidi="ar-SA"/>
    </w:rPr>
  </w:style>
  <w:style w:type="character" w:customStyle="1" w:styleId="19">
    <w:name w:val="Основен текст + Курсив19"/>
    <w:rsid w:val="001B6EC9"/>
    <w:rPr>
      <w:i/>
      <w:iCs/>
      <w:sz w:val="23"/>
      <w:szCs w:val="23"/>
      <w:lang w:bidi="ar-SA"/>
    </w:rPr>
  </w:style>
  <w:style w:type="character" w:customStyle="1" w:styleId="311">
    <w:name w:val="Основен текст + Удебелен31"/>
    <w:rsid w:val="001B6EC9"/>
    <w:rPr>
      <w:b/>
      <w:bCs/>
      <w:sz w:val="23"/>
      <w:szCs w:val="23"/>
      <w:lang w:bidi="ar-SA"/>
    </w:rPr>
  </w:style>
  <w:style w:type="character" w:customStyle="1" w:styleId="8">
    <w:name w:val="Основен текст8"/>
    <w:rsid w:val="001B6EC9"/>
    <w:rPr>
      <w:sz w:val="23"/>
      <w:szCs w:val="23"/>
      <w:u w:val="single"/>
      <w:lang w:bidi="ar-SA"/>
    </w:rPr>
  </w:style>
  <w:style w:type="character" w:customStyle="1" w:styleId="18">
    <w:name w:val="Основен текст + Курсив18"/>
    <w:rsid w:val="001B6EC9"/>
    <w:rPr>
      <w:i/>
      <w:iCs/>
      <w:sz w:val="23"/>
      <w:szCs w:val="23"/>
      <w:lang w:bidi="ar-SA"/>
    </w:rPr>
  </w:style>
  <w:style w:type="character" w:customStyle="1" w:styleId="170">
    <w:name w:val="Основен текст + Курсив17"/>
    <w:rsid w:val="001B6EC9"/>
    <w:rPr>
      <w:i/>
      <w:iCs/>
      <w:sz w:val="23"/>
      <w:szCs w:val="23"/>
      <w:lang w:bidi="ar-SA"/>
    </w:rPr>
  </w:style>
  <w:style w:type="character" w:customStyle="1" w:styleId="70">
    <w:name w:val="Основен текст7"/>
    <w:rsid w:val="001B6EC9"/>
  </w:style>
  <w:style w:type="character" w:customStyle="1" w:styleId="28">
    <w:name w:val="Основен текст + Удебелен28"/>
    <w:rsid w:val="001B6EC9"/>
    <w:rPr>
      <w:b/>
      <w:bCs/>
      <w:sz w:val="23"/>
      <w:szCs w:val="23"/>
      <w:lang w:bidi="ar-SA"/>
    </w:rPr>
  </w:style>
  <w:style w:type="character" w:customStyle="1" w:styleId="71">
    <w:name w:val="Заглавие #7_"/>
    <w:link w:val="710"/>
    <w:rsid w:val="001B6EC9"/>
    <w:rPr>
      <w:b/>
      <w:bCs/>
      <w:sz w:val="23"/>
      <w:szCs w:val="23"/>
      <w:shd w:val="clear" w:color="auto" w:fill="FFFFFF"/>
    </w:rPr>
  </w:style>
  <w:style w:type="paragraph" w:customStyle="1" w:styleId="710">
    <w:name w:val="Заглавие #71"/>
    <w:basedOn w:val="Normal"/>
    <w:link w:val="71"/>
    <w:rsid w:val="001B6EC9"/>
    <w:pPr>
      <w:shd w:val="clear" w:color="auto" w:fill="FFFFFF"/>
      <w:suppressAutoHyphens w:val="0"/>
      <w:spacing w:before="240" w:after="300" w:line="240" w:lineRule="atLeast"/>
      <w:jc w:val="both"/>
      <w:outlineLvl w:val="6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80">
    <w:name w:val="Заглавие #8 + Не е удебелен"/>
    <w:rsid w:val="001B6EC9"/>
  </w:style>
  <w:style w:type="character" w:customStyle="1" w:styleId="811">
    <w:name w:val="Заглавие #8 + Не е удебелен1"/>
    <w:rsid w:val="001B6EC9"/>
  </w:style>
  <w:style w:type="character" w:customStyle="1" w:styleId="210">
    <w:name w:val="Основен текст + Удебелен21"/>
    <w:rsid w:val="001B6EC9"/>
    <w:rPr>
      <w:rFonts w:ascii="Times New Roman" w:hAnsi="Times New Roman" w:cs="Times New Roman"/>
      <w:b/>
      <w:bCs/>
      <w:spacing w:val="0"/>
      <w:sz w:val="23"/>
      <w:szCs w:val="23"/>
      <w:lang w:bidi="ar-SA"/>
    </w:rPr>
  </w:style>
  <w:style w:type="paragraph" w:styleId="Title">
    <w:name w:val="Title"/>
    <w:basedOn w:val="Normal"/>
    <w:link w:val="TitleChar"/>
    <w:qFormat/>
    <w:rsid w:val="001B6EC9"/>
    <w:pPr>
      <w:suppressAutoHyphens w:val="0"/>
      <w:jc w:val="center"/>
    </w:pPr>
    <w:rPr>
      <w:b/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1B6EC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6">
    <w:name w:val="Основен текст26"/>
    <w:rsid w:val="001B6EC9"/>
    <w:rPr>
      <w:sz w:val="22"/>
      <w:szCs w:val="22"/>
      <w:lang w:bidi="ar-SA"/>
    </w:rPr>
  </w:style>
  <w:style w:type="paragraph" w:styleId="ListParagraph">
    <w:name w:val="List Paragraph"/>
    <w:basedOn w:val="Normal"/>
    <w:qFormat/>
    <w:rsid w:val="001B6EC9"/>
    <w:pPr>
      <w:suppressAutoHyphens w:val="0"/>
      <w:ind w:left="720"/>
      <w:contextualSpacing/>
    </w:pPr>
    <w:rPr>
      <w:lang w:eastAsia="bg-BG"/>
    </w:rPr>
  </w:style>
  <w:style w:type="character" w:customStyle="1" w:styleId="52">
    <w:name w:val="Заглавие #5_"/>
    <w:link w:val="53"/>
    <w:rsid w:val="001B6EC9"/>
    <w:rPr>
      <w:b/>
      <w:bCs/>
      <w:spacing w:val="60"/>
      <w:sz w:val="27"/>
      <w:szCs w:val="27"/>
      <w:shd w:val="clear" w:color="auto" w:fill="FFFFFF"/>
    </w:rPr>
  </w:style>
  <w:style w:type="paragraph" w:customStyle="1" w:styleId="53">
    <w:name w:val="Заглавие #5"/>
    <w:basedOn w:val="Normal"/>
    <w:link w:val="52"/>
    <w:rsid w:val="001B6EC9"/>
    <w:pPr>
      <w:shd w:val="clear" w:color="auto" w:fill="FFFFFF"/>
      <w:suppressAutoHyphens w:val="0"/>
      <w:spacing w:after="60" w:line="240" w:lineRule="atLeast"/>
      <w:outlineLvl w:val="4"/>
    </w:pPr>
    <w:rPr>
      <w:rFonts w:asciiTheme="minorHAnsi" w:eastAsiaTheme="minorHAnsi" w:hAnsiTheme="minorHAnsi" w:cstheme="minorBidi"/>
      <w:b/>
      <w:bCs/>
      <w:spacing w:val="60"/>
      <w:sz w:val="27"/>
      <w:szCs w:val="27"/>
      <w:lang w:eastAsia="en-US"/>
    </w:rPr>
  </w:style>
  <w:style w:type="character" w:customStyle="1" w:styleId="211">
    <w:name w:val="Основен текст + Курсив21"/>
    <w:rsid w:val="001B6EC9"/>
    <w:rPr>
      <w:i/>
      <w:iCs/>
      <w:sz w:val="23"/>
      <w:szCs w:val="23"/>
      <w:lang w:bidi="ar-SA"/>
    </w:rPr>
  </w:style>
  <w:style w:type="character" w:customStyle="1" w:styleId="212">
    <w:name w:val="Основен текст (21)_"/>
    <w:link w:val="213"/>
    <w:rsid w:val="001B6EC9"/>
    <w:rPr>
      <w:sz w:val="24"/>
      <w:szCs w:val="24"/>
      <w:shd w:val="clear" w:color="auto" w:fill="FFFFFF"/>
    </w:rPr>
  </w:style>
  <w:style w:type="paragraph" w:customStyle="1" w:styleId="213">
    <w:name w:val="Основен текст (21)"/>
    <w:basedOn w:val="Normal"/>
    <w:link w:val="212"/>
    <w:rsid w:val="001B6EC9"/>
    <w:pPr>
      <w:shd w:val="clear" w:color="auto" w:fill="FFFFFF"/>
      <w:suppressAutoHyphens w:val="0"/>
      <w:spacing w:before="60" w:after="60" w:line="240" w:lineRule="atLeast"/>
    </w:pPr>
    <w:rPr>
      <w:rFonts w:asciiTheme="minorHAnsi" w:eastAsiaTheme="minorHAnsi" w:hAnsiTheme="minorHAnsi" w:cstheme="minorBidi"/>
      <w:lang w:eastAsia="en-US"/>
    </w:rPr>
  </w:style>
  <w:style w:type="character" w:customStyle="1" w:styleId="82pt">
    <w:name w:val="Заглавие #8 + Разредка 2 pt"/>
    <w:rsid w:val="001B6EC9"/>
    <w:rPr>
      <w:b/>
      <w:bCs/>
      <w:spacing w:val="50"/>
      <w:sz w:val="23"/>
      <w:szCs w:val="23"/>
      <w:lang w:bidi="ar-SA"/>
    </w:rPr>
  </w:style>
  <w:style w:type="character" w:customStyle="1" w:styleId="23">
    <w:name w:val="Основен текст (2) + Курсив"/>
    <w:rsid w:val="001B6EC9"/>
    <w:rPr>
      <w:i/>
      <w:iCs/>
      <w:lang w:bidi="ar-SA"/>
    </w:rPr>
  </w:style>
  <w:style w:type="character" w:customStyle="1" w:styleId="24">
    <w:name w:val="Основен текст (2)_"/>
    <w:link w:val="214"/>
    <w:rsid w:val="001B6EC9"/>
    <w:rPr>
      <w:shd w:val="clear" w:color="auto" w:fill="FFFFFF"/>
    </w:rPr>
  </w:style>
  <w:style w:type="paragraph" w:customStyle="1" w:styleId="214">
    <w:name w:val="Основен текст (2)1"/>
    <w:basedOn w:val="Normal"/>
    <w:link w:val="24"/>
    <w:rsid w:val="001B6EC9"/>
    <w:pPr>
      <w:shd w:val="clear" w:color="auto" w:fill="FFFFFF"/>
      <w:suppressAutoHyphens w:val="0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9">
    <w:name w:val="Основен текст + Удебелен29"/>
    <w:rsid w:val="001B6EC9"/>
    <w:rPr>
      <w:b/>
      <w:bCs/>
      <w:sz w:val="23"/>
      <w:szCs w:val="23"/>
      <w:lang w:bidi="ar-SA"/>
    </w:rPr>
  </w:style>
  <w:style w:type="character" w:customStyle="1" w:styleId="320">
    <w:name w:val="Основен текст (3)2"/>
    <w:rsid w:val="001B6EC9"/>
    <w:rPr>
      <w:i/>
      <w:iCs/>
      <w:sz w:val="23"/>
      <w:szCs w:val="23"/>
      <w:u w:val="single"/>
      <w:lang w:bidi="ar-SA"/>
    </w:rPr>
  </w:style>
  <w:style w:type="character" w:customStyle="1" w:styleId="160">
    <w:name w:val="Основен текст + Курсив16"/>
    <w:rsid w:val="001B6EC9"/>
    <w:rPr>
      <w:i/>
      <w:iCs/>
      <w:sz w:val="23"/>
      <w:szCs w:val="23"/>
      <w:lang w:bidi="ar-SA"/>
    </w:rPr>
  </w:style>
  <w:style w:type="character" w:customStyle="1" w:styleId="9">
    <w:name w:val="Основен текст (9)_"/>
    <w:link w:val="90"/>
    <w:rsid w:val="001B6EC9"/>
    <w:rPr>
      <w:sz w:val="14"/>
      <w:szCs w:val="14"/>
      <w:shd w:val="clear" w:color="auto" w:fill="FFFFFF"/>
    </w:rPr>
  </w:style>
  <w:style w:type="paragraph" w:customStyle="1" w:styleId="90">
    <w:name w:val="Основен текст (9)"/>
    <w:basedOn w:val="Normal"/>
    <w:link w:val="9"/>
    <w:rsid w:val="001B6EC9"/>
    <w:pPr>
      <w:shd w:val="clear" w:color="auto" w:fill="FFFFFF"/>
      <w:suppressAutoHyphens w:val="0"/>
      <w:spacing w:before="840" w:line="240" w:lineRule="atLeast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character" w:customStyle="1" w:styleId="260">
    <w:name w:val="Основен текст + Удебелен26"/>
    <w:rsid w:val="001B6EC9"/>
    <w:rPr>
      <w:b/>
      <w:bCs/>
      <w:sz w:val="23"/>
      <w:szCs w:val="23"/>
      <w:lang w:bidi="ar-SA"/>
    </w:rPr>
  </w:style>
  <w:style w:type="character" w:customStyle="1" w:styleId="60">
    <w:name w:val="Основен текст6"/>
    <w:rsid w:val="001B6EC9"/>
    <w:rPr>
      <w:sz w:val="23"/>
      <w:szCs w:val="23"/>
      <w:u w:val="single"/>
      <w:lang w:val="en-US" w:eastAsia="en-US" w:bidi="ar-SA"/>
    </w:rPr>
  </w:style>
  <w:style w:type="character" w:customStyle="1" w:styleId="150">
    <w:name w:val="Основен текст + Курсив15"/>
    <w:rsid w:val="001B6EC9"/>
    <w:rPr>
      <w:i/>
      <w:iCs/>
      <w:sz w:val="23"/>
      <w:szCs w:val="23"/>
      <w:lang w:bidi="ar-SA"/>
    </w:rPr>
  </w:style>
  <w:style w:type="character" w:customStyle="1" w:styleId="2pt">
    <w:name w:val="Основен текст + Разредка 2 pt"/>
    <w:rsid w:val="001B6EC9"/>
    <w:rPr>
      <w:spacing w:val="50"/>
      <w:sz w:val="23"/>
      <w:szCs w:val="23"/>
      <w:lang w:bidi="ar-SA"/>
    </w:rPr>
  </w:style>
  <w:style w:type="character" w:customStyle="1" w:styleId="54">
    <w:name w:val="Основен текст5"/>
    <w:rsid w:val="001B6EC9"/>
    <w:rPr>
      <w:sz w:val="23"/>
      <w:szCs w:val="23"/>
      <w:u w:val="single"/>
      <w:lang w:val="en-US" w:eastAsia="en-US" w:bidi="ar-SA"/>
    </w:rPr>
  </w:style>
  <w:style w:type="paragraph" w:customStyle="1" w:styleId="CharChar6CharCharCharChar">
    <w:name w:val="Char Char6 Char Char Char Char"/>
    <w:basedOn w:val="Normal"/>
    <w:rsid w:val="001B6EC9"/>
    <w:pPr>
      <w:tabs>
        <w:tab w:val="left" w:pos="709"/>
      </w:tabs>
      <w:suppressAutoHyphens w:val="0"/>
      <w:spacing w:before="120" w:after="120"/>
      <w:ind w:left="360"/>
      <w:jc w:val="center"/>
    </w:pPr>
    <w:rPr>
      <w:rFonts w:ascii="Tahoma" w:hAnsi="Tahoma" w:cs="Tahoma"/>
      <w:b/>
      <w:bCs/>
      <w:lang w:val="pl-PL" w:eastAsia="pl-PL"/>
    </w:rPr>
  </w:style>
  <w:style w:type="character" w:customStyle="1" w:styleId="130">
    <w:name w:val="Основен текст + Удебелен13"/>
    <w:aliases w:val="Курсив5"/>
    <w:rsid w:val="001B6EC9"/>
    <w:rPr>
      <w:b/>
      <w:bCs/>
      <w:sz w:val="22"/>
      <w:szCs w:val="22"/>
      <w:lang w:bidi="ar-SA"/>
    </w:rPr>
  </w:style>
  <w:style w:type="character" w:customStyle="1" w:styleId="100">
    <w:name w:val="Основен текст + Курсив10"/>
    <w:rsid w:val="001B6EC9"/>
    <w:rPr>
      <w:rFonts w:ascii="Times New Roman" w:hAnsi="Times New Roman" w:cs="Times New Roman"/>
      <w:i/>
      <w:iCs/>
      <w:spacing w:val="0"/>
      <w:sz w:val="23"/>
      <w:szCs w:val="23"/>
      <w:lang w:bidi="ar-SA"/>
    </w:rPr>
  </w:style>
  <w:style w:type="character" w:customStyle="1" w:styleId="91">
    <w:name w:val="Основен текст + Курсив9"/>
    <w:rsid w:val="001B6EC9"/>
    <w:rPr>
      <w:rFonts w:ascii="Times New Roman" w:hAnsi="Times New Roman" w:cs="Times New Roman"/>
      <w:i/>
      <w:iCs/>
      <w:spacing w:val="0"/>
      <w:sz w:val="23"/>
      <w:szCs w:val="23"/>
      <w:lang w:bidi="ar-SA"/>
    </w:rPr>
  </w:style>
  <w:style w:type="character" w:customStyle="1" w:styleId="25">
    <w:name w:val="Заглавие на изображение (2)_"/>
    <w:link w:val="27"/>
    <w:rsid w:val="001B6EC9"/>
    <w:rPr>
      <w:rFonts w:ascii="Tahoma" w:hAnsi="Tahoma"/>
      <w:w w:val="150"/>
      <w:sz w:val="11"/>
      <w:szCs w:val="11"/>
      <w:shd w:val="clear" w:color="auto" w:fill="FFFFFF"/>
    </w:rPr>
  </w:style>
  <w:style w:type="paragraph" w:customStyle="1" w:styleId="27">
    <w:name w:val="Заглавие на изображение (2)"/>
    <w:basedOn w:val="Normal"/>
    <w:link w:val="25"/>
    <w:rsid w:val="001B6EC9"/>
    <w:pPr>
      <w:shd w:val="clear" w:color="auto" w:fill="FFFFFF"/>
      <w:suppressAutoHyphens w:val="0"/>
      <w:spacing w:line="240" w:lineRule="atLeast"/>
    </w:pPr>
    <w:rPr>
      <w:rFonts w:ascii="Tahoma" w:eastAsiaTheme="minorHAnsi" w:hAnsi="Tahoma" w:cstheme="minorBidi"/>
      <w:w w:val="150"/>
      <w:sz w:val="11"/>
      <w:szCs w:val="11"/>
      <w:lang w:eastAsia="en-US"/>
    </w:rPr>
  </w:style>
  <w:style w:type="character" w:customStyle="1" w:styleId="61">
    <w:name w:val="Заглавие #6_"/>
    <w:link w:val="62"/>
    <w:rsid w:val="001B6EC9"/>
    <w:rPr>
      <w:b/>
      <w:bCs/>
      <w:sz w:val="23"/>
      <w:szCs w:val="23"/>
      <w:shd w:val="clear" w:color="auto" w:fill="FFFFFF"/>
    </w:rPr>
  </w:style>
  <w:style w:type="paragraph" w:customStyle="1" w:styleId="62">
    <w:name w:val="Заглавие #6"/>
    <w:basedOn w:val="Normal"/>
    <w:link w:val="61"/>
    <w:rsid w:val="001B6EC9"/>
    <w:pPr>
      <w:shd w:val="clear" w:color="auto" w:fill="FFFFFF"/>
      <w:suppressAutoHyphens w:val="0"/>
      <w:spacing w:before="300" w:after="300" w:line="240" w:lineRule="atLeast"/>
      <w:ind w:hanging="700"/>
      <w:outlineLvl w:val="5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171">
    <w:name w:val="Основен текст (17)_"/>
    <w:link w:val="172"/>
    <w:rsid w:val="001B6EC9"/>
    <w:rPr>
      <w:sz w:val="24"/>
      <w:szCs w:val="24"/>
      <w:shd w:val="clear" w:color="auto" w:fill="FFFFFF"/>
    </w:rPr>
  </w:style>
  <w:style w:type="paragraph" w:customStyle="1" w:styleId="172">
    <w:name w:val="Основен текст (17)"/>
    <w:basedOn w:val="Normal"/>
    <w:link w:val="171"/>
    <w:rsid w:val="001B6EC9"/>
    <w:pPr>
      <w:shd w:val="clear" w:color="auto" w:fill="FFFFFF"/>
      <w:suppressAutoHyphens w:val="0"/>
      <w:spacing w:line="547" w:lineRule="exact"/>
    </w:pPr>
    <w:rPr>
      <w:rFonts w:asciiTheme="minorHAnsi" w:eastAsiaTheme="minorHAnsi" w:hAnsiTheme="minorHAnsi" w:cstheme="minorBidi"/>
      <w:lang w:eastAsia="en-US"/>
    </w:rPr>
  </w:style>
  <w:style w:type="character" w:customStyle="1" w:styleId="140">
    <w:name w:val="Основен текст + Удебелен14"/>
    <w:rsid w:val="001B6EC9"/>
    <w:rPr>
      <w:rFonts w:ascii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20">
    <w:name w:val="Заглавие #5 (2)_"/>
    <w:link w:val="521"/>
    <w:rsid w:val="001B6EC9"/>
    <w:rPr>
      <w:b/>
      <w:bCs/>
      <w:sz w:val="23"/>
      <w:szCs w:val="23"/>
      <w:shd w:val="clear" w:color="auto" w:fill="FFFFFF"/>
    </w:rPr>
  </w:style>
  <w:style w:type="paragraph" w:customStyle="1" w:styleId="521">
    <w:name w:val="Заглавие #5 (2)"/>
    <w:basedOn w:val="Normal"/>
    <w:link w:val="520"/>
    <w:rsid w:val="001B6EC9"/>
    <w:pPr>
      <w:shd w:val="clear" w:color="auto" w:fill="FFFFFF"/>
      <w:suppressAutoHyphens w:val="0"/>
      <w:spacing w:after="300" w:line="240" w:lineRule="atLeast"/>
      <w:outlineLvl w:val="4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110">
    <w:name w:val="Основен текст + Удебелен11"/>
    <w:rsid w:val="001B6EC9"/>
    <w:rPr>
      <w:rFonts w:ascii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82">
    <w:name w:val="Основен текст + Удебелен8"/>
    <w:rsid w:val="001B6EC9"/>
    <w:rPr>
      <w:rFonts w:ascii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180">
    <w:name w:val="Основен текст (18)_"/>
    <w:link w:val="181"/>
    <w:rsid w:val="001B6EC9"/>
    <w:rPr>
      <w:b/>
      <w:bCs/>
      <w:i/>
      <w:iCs/>
      <w:sz w:val="23"/>
      <w:szCs w:val="23"/>
      <w:shd w:val="clear" w:color="auto" w:fill="FFFFFF"/>
    </w:rPr>
  </w:style>
  <w:style w:type="paragraph" w:customStyle="1" w:styleId="181">
    <w:name w:val="Основен текст (18)"/>
    <w:basedOn w:val="Normal"/>
    <w:link w:val="180"/>
    <w:rsid w:val="001B6EC9"/>
    <w:pPr>
      <w:shd w:val="clear" w:color="auto" w:fill="FFFFFF"/>
      <w:suppressAutoHyphens w:val="0"/>
      <w:spacing w:line="274" w:lineRule="exact"/>
      <w:jc w:val="both"/>
    </w:pPr>
    <w:rPr>
      <w:rFonts w:asciiTheme="minorHAnsi" w:eastAsiaTheme="minorHAnsi" w:hAnsiTheme="minorHAnsi" w:cstheme="minorBidi"/>
      <w:b/>
      <w:bCs/>
      <w:i/>
      <w:iCs/>
      <w:sz w:val="23"/>
      <w:szCs w:val="23"/>
      <w:lang w:eastAsia="en-US"/>
    </w:rPr>
  </w:style>
  <w:style w:type="character" w:customStyle="1" w:styleId="182">
    <w:name w:val="Основен текст (18) + Не е удебелен"/>
    <w:aliases w:val="Не е курсив"/>
    <w:rsid w:val="001B6EC9"/>
  </w:style>
  <w:style w:type="character" w:customStyle="1" w:styleId="63">
    <w:name w:val="Основен текст + Удебелен6"/>
    <w:aliases w:val="Курсив4"/>
    <w:rsid w:val="001B6EC9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55">
    <w:name w:val="Основен текст + Удебелен5"/>
    <w:rsid w:val="001B6EC9"/>
    <w:rPr>
      <w:rFonts w:ascii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40">
    <w:name w:val="Основен текст + Удебелен4"/>
    <w:rsid w:val="001B6EC9"/>
    <w:rPr>
      <w:rFonts w:ascii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2a">
    <w:name w:val="Основен текст + Удебелен2"/>
    <w:rsid w:val="001B6EC9"/>
    <w:rPr>
      <w:rFonts w:ascii="Times New Roman" w:hAnsi="Times New Roman" w:cs="Times New Roman"/>
      <w:b/>
      <w:bCs/>
      <w:spacing w:val="0"/>
      <w:sz w:val="23"/>
      <w:szCs w:val="23"/>
      <w:lang w:bidi="ar-SA"/>
    </w:rPr>
  </w:style>
  <w:style w:type="paragraph" w:customStyle="1" w:styleId="510">
    <w:name w:val="Заглавие #51"/>
    <w:basedOn w:val="Normal"/>
    <w:rsid w:val="001B6EC9"/>
    <w:pPr>
      <w:shd w:val="clear" w:color="auto" w:fill="FFFFFF"/>
      <w:suppressAutoHyphens w:val="0"/>
      <w:spacing w:line="266" w:lineRule="exact"/>
      <w:ind w:hanging="1380"/>
      <w:outlineLvl w:val="4"/>
    </w:pPr>
    <w:rPr>
      <w:rFonts w:eastAsia="Microsoft Sans Serif"/>
      <w:b/>
      <w:bCs/>
      <w:sz w:val="23"/>
      <w:szCs w:val="23"/>
      <w:lang w:eastAsia="bg-BG"/>
    </w:rPr>
  </w:style>
  <w:style w:type="paragraph" w:customStyle="1" w:styleId="56">
    <w:name w:val="Основен текст (5)"/>
    <w:basedOn w:val="Normal"/>
    <w:rsid w:val="001B6EC9"/>
    <w:pPr>
      <w:shd w:val="clear" w:color="auto" w:fill="FFFFFF"/>
      <w:suppressAutoHyphens w:val="0"/>
      <w:spacing w:before="420" w:line="310" w:lineRule="exact"/>
      <w:ind w:hanging="1120"/>
      <w:jc w:val="center"/>
    </w:pPr>
    <w:rPr>
      <w:rFonts w:eastAsia="Microsoft Sans Serif"/>
      <w:i/>
      <w:iCs/>
      <w:sz w:val="23"/>
      <w:szCs w:val="23"/>
      <w:lang w:eastAsia="bg-BG"/>
    </w:rPr>
  </w:style>
  <w:style w:type="character" w:customStyle="1" w:styleId="41">
    <w:name w:val="Заглавие #4_"/>
    <w:link w:val="410"/>
    <w:rsid w:val="001B6EC9"/>
    <w:rPr>
      <w:b/>
      <w:bCs/>
      <w:sz w:val="24"/>
      <w:szCs w:val="24"/>
      <w:shd w:val="clear" w:color="auto" w:fill="FFFFFF"/>
    </w:rPr>
  </w:style>
  <w:style w:type="paragraph" w:customStyle="1" w:styleId="410">
    <w:name w:val="Заглавие #41"/>
    <w:basedOn w:val="Normal"/>
    <w:link w:val="41"/>
    <w:rsid w:val="001B6EC9"/>
    <w:pPr>
      <w:shd w:val="clear" w:color="auto" w:fill="FFFFFF"/>
      <w:suppressAutoHyphens w:val="0"/>
      <w:spacing w:before="420" w:after="420" w:line="240" w:lineRule="atLeast"/>
      <w:ind w:hanging="1200"/>
      <w:jc w:val="both"/>
      <w:outlineLvl w:val="3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52pt">
    <w:name w:val="Основен текст (5) + Разредка 2 pt"/>
    <w:rsid w:val="001B6EC9"/>
    <w:rPr>
      <w:b/>
      <w:bCs/>
      <w:spacing w:val="50"/>
      <w:sz w:val="23"/>
      <w:szCs w:val="23"/>
      <w:lang w:bidi="ar-SA"/>
    </w:rPr>
  </w:style>
  <w:style w:type="character" w:customStyle="1" w:styleId="220">
    <w:name w:val="Основен текст + Удебелен22"/>
    <w:rsid w:val="001B6EC9"/>
    <w:rPr>
      <w:b/>
      <w:bCs/>
      <w:sz w:val="23"/>
      <w:szCs w:val="23"/>
      <w:lang w:bidi="ar-SA"/>
    </w:rPr>
  </w:style>
  <w:style w:type="character" w:customStyle="1" w:styleId="514">
    <w:name w:val="Основен текст (5) + Не е удебелен14"/>
    <w:rsid w:val="001B6EC9"/>
  </w:style>
  <w:style w:type="character" w:customStyle="1" w:styleId="111">
    <w:name w:val="Основен текст + Курсив11"/>
    <w:rsid w:val="001B6EC9"/>
    <w:rPr>
      <w:i/>
      <w:iCs/>
      <w:sz w:val="23"/>
      <w:szCs w:val="23"/>
      <w:lang w:bidi="ar-SA"/>
    </w:rPr>
  </w:style>
  <w:style w:type="character" w:customStyle="1" w:styleId="34">
    <w:name w:val="Основен текст (3) + Удебелен"/>
    <w:rsid w:val="001B6EC9"/>
    <w:rPr>
      <w:b/>
      <w:bCs/>
      <w:i/>
      <w:iCs/>
      <w:sz w:val="23"/>
      <w:szCs w:val="23"/>
      <w:lang w:bidi="ar-SA"/>
    </w:rPr>
  </w:style>
  <w:style w:type="character" w:customStyle="1" w:styleId="314">
    <w:name w:val="Основен текст (3) + Не е курсив14"/>
    <w:rsid w:val="001B6EC9"/>
  </w:style>
  <w:style w:type="character" w:customStyle="1" w:styleId="620">
    <w:name w:val="Заглавие #6 (2)_"/>
    <w:link w:val="621"/>
    <w:rsid w:val="001B6EC9"/>
    <w:rPr>
      <w:sz w:val="23"/>
      <w:szCs w:val="23"/>
      <w:shd w:val="clear" w:color="auto" w:fill="FFFFFF"/>
    </w:rPr>
  </w:style>
  <w:style w:type="paragraph" w:customStyle="1" w:styleId="621">
    <w:name w:val="Заглавие #6 (2)"/>
    <w:basedOn w:val="Normal"/>
    <w:link w:val="620"/>
    <w:rsid w:val="001B6EC9"/>
    <w:pPr>
      <w:shd w:val="clear" w:color="auto" w:fill="FFFFFF"/>
      <w:suppressAutoHyphens w:val="0"/>
      <w:spacing w:line="266" w:lineRule="exact"/>
      <w:jc w:val="both"/>
      <w:outlineLvl w:val="5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230">
    <w:name w:val="Основен текст (23)_"/>
    <w:link w:val="231"/>
    <w:rsid w:val="001B6EC9"/>
    <w:rPr>
      <w:i/>
      <w:iCs/>
      <w:shd w:val="clear" w:color="auto" w:fill="FFFFFF"/>
    </w:rPr>
  </w:style>
  <w:style w:type="paragraph" w:customStyle="1" w:styleId="231">
    <w:name w:val="Основен текст (23)"/>
    <w:basedOn w:val="Normal"/>
    <w:link w:val="230"/>
    <w:rsid w:val="001B6EC9"/>
    <w:pPr>
      <w:shd w:val="clear" w:color="auto" w:fill="FFFFFF"/>
      <w:suppressAutoHyphens w:val="0"/>
      <w:spacing w:after="60" w:line="240" w:lineRule="atLeast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513">
    <w:name w:val="Основен текст (5) + Не е удебелен13"/>
    <w:rsid w:val="001B6EC9"/>
  </w:style>
  <w:style w:type="character" w:customStyle="1" w:styleId="173">
    <w:name w:val="Основен текст + Удебелен17"/>
    <w:rsid w:val="001B6EC9"/>
    <w:rPr>
      <w:b/>
      <w:bCs/>
      <w:sz w:val="23"/>
      <w:szCs w:val="23"/>
      <w:lang w:bidi="ar-SA"/>
    </w:rPr>
  </w:style>
  <w:style w:type="character" w:customStyle="1" w:styleId="270">
    <w:name w:val="Основен текст (27)_"/>
    <w:link w:val="271"/>
    <w:rsid w:val="001B6EC9"/>
    <w:rPr>
      <w:rFonts w:ascii="Bookman Old Style" w:hAnsi="Bookman Old Style"/>
      <w:noProof/>
      <w:shd w:val="clear" w:color="auto" w:fill="FFFFFF"/>
    </w:rPr>
  </w:style>
  <w:style w:type="paragraph" w:customStyle="1" w:styleId="271">
    <w:name w:val="Основен текст (27)"/>
    <w:basedOn w:val="Normal"/>
    <w:link w:val="270"/>
    <w:rsid w:val="001B6EC9"/>
    <w:pPr>
      <w:shd w:val="clear" w:color="auto" w:fill="FFFFFF"/>
      <w:suppressAutoHyphens w:val="0"/>
      <w:spacing w:line="240" w:lineRule="atLeast"/>
    </w:pPr>
    <w:rPr>
      <w:rFonts w:ascii="Bookman Old Style" w:eastAsiaTheme="minorHAnsi" w:hAnsi="Bookman Old Style" w:cstheme="minorBidi"/>
      <w:noProof/>
      <w:sz w:val="22"/>
      <w:szCs w:val="22"/>
      <w:lang w:eastAsia="en-US"/>
    </w:rPr>
  </w:style>
  <w:style w:type="paragraph" w:customStyle="1" w:styleId="411">
    <w:name w:val="Основен текст (4)1"/>
    <w:basedOn w:val="Normal"/>
    <w:rsid w:val="001B6EC9"/>
    <w:pPr>
      <w:shd w:val="clear" w:color="auto" w:fill="FFFFFF"/>
      <w:suppressAutoHyphens w:val="0"/>
      <w:spacing w:before="360" w:line="274" w:lineRule="exact"/>
      <w:jc w:val="both"/>
    </w:pPr>
    <w:rPr>
      <w:i/>
      <w:iCs/>
      <w:sz w:val="22"/>
      <w:szCs w:val="22"/>
      <w:lang w:eastAsia="bg-BG"/>
    </w:rPr>
  </w:style>
  <w:style w:type="paragraph" w:customStyle="1" w:styleId="42">
    <w:name w:val="Заглавие #4"/>
    <w:basedOn w:val="Normal"/>
    <w:rsid w:val="001B6EC9"/>
    <w:pPr>
      <w:shd w:val="clear" w:color="auto" w:fill="FFFFFF"/>
      <w:suppressAutoHyphens w:val="0"/>
      <w:spacing w:before="540" w:after="420" w:line="360" w:lineRule="exact"/>
      <w:ind w:hanging="1520"/>
      <w:outlineLvl w:val="3"/>
    </w:pPr>
    <w:rPr>
      <w:spacing w:val="10"/>
      <w:sz w:val="30"/>
      <w:szCs w:val="30"/>
      <w:lang w:eastAsia="bg-BG"/>
    </w:rPr>
  </w:style>
  <w:style w:type="paragraph" w:customStyle="1" w:styleId="711">
    <w:name w:val="Основен текст (7)1"/>
    <w:basedOn w:val="Normal"/>
    <w:link w:val="72"/>
    <w:rsid w:val="001B6EC9"/>
    <w:pPr>
      <w:shd w:val="clear" w:color="auto" w:fill="FFFFFF"/>
      <w:suppressAutoHyphens w:val="0"/>
      <w:spacing w:before="480" w:after="480" w:line="274" w:lineRule="exact"/>
      <w:jc w:val="both"/>
    </w:pPr>
    <w:rPr>
      <w:i/>
      <w:iCs/>
      <w:sz w:val="23"/>
      <w:szCs w:val="23"/>
      <w:lang w:eastAsia="en-US"/>
    </w:rPr>
  </w:style>
  <w:style w:type="character" w:customStyle="1" w:styleId="72">
    <w:name w:val="Основен текст (7)_"/>
    <w:link w:val="711"/>
    <w:rsid w:val="001B6EC9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112">
    <w:name w:val="Основен текст (11)_"/>
    <w:link w:val="1110"/>
    <w:rsid w:val="001B6EC9"/>
    <w:rPr>
      <w:sz w:val="23"/>
      <w:szCs w:val="23"/>
      <w:shd w:val="clear" w:color="auto" w:fill="FFFFFF"/>
    </w:rPr>
  </w:style>
  <w:style w:type="paragraph" w:customStyle="1" w:styleId="1110">
    <w:name w:val="Основен текст (11)1"/>
    <w:basedOn w:val="Normal"/>
    <w:link w:val="112"/>
    <w:rsid w:val="001B6EC9"/>
    <w:pPr>
      <w:shd w:val="clear" w:color="auto" w:fill="FFFFFF"/>
      <w:suppressAutoHyphens w:val="0"/>
      <w:spacing w:before="1740" w:after="1860" w:line="24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61">
    <w:name w:val="Основен текст16"/>
    <w:rsid w:val="001B6EC9"/>
  </w:style>
  <w:style w:type="character" w:customStyle="1" w:styleId="151">
    <w:name w:val="Основен текст15"/>
    <w:rsid w:val="001B6EC9"/>
  </w:style>
  <w:style w:type="character" w:customStyle="1" w:styleId="141">
    <w:name w:val="Основен текст14"/>
    <w:rsid w:val="001B6EC9"/>
  </w:style>
  <w:style w:type="character" w:customStyle="1" w:styleId="43">
    <w:name w:val="Основен текст4"/>
    <w:rsid w:val="001B6EC9"/>
    <w:rPr>
      <w:rFonts w:ascii="Times New Roman" w:hAnsi="Times New Roman" w:cs="Times New Roman"/>
      <w:spacing w:val="0"/>
      <w:sz w:val="23"/>
      <w:szCs w:val="23"/>
      <w:u w:val="single"/>
      <w:lang w:bidi="ar-SA"/>
    </w:rPr>
  </w:style>
  <w:style w:type="character" w:customStyle="1" w:styleId="a6">
    <w:name w:val="Съдържание_"/>
    <w:link w:val="1a"/>
    <w:rsid w:val="001B6EC9"/>
    <w:rPr>
      <w:sz w:val="23"/>
      <w:szCs w:val="23"/>
      <w:shd w:val="clear" w:color="auto" w:fill="FFFFFF"/>
    </w:rPr>
  </w:style>
  <w:style w:type="paragraph" w:customStyle="1" w:styleId="1a">
    <w:name w:val="Съдържание1"/>
    <w:basedOn w:val="Normal"/>
    <w:link w:val="a6"/>
    <w:rsid w:val="001B6EC9"/>
    <w:pPr>
      <w:shd w:val="clear" w:color="auto" w:fill="FFFFFF"/>
      <w:suppressAutoHyphens w:val="0"/>
      <w:spacing w:line="259" w:lineRule="exact"/>
      <w:ind w:hanging="28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72pt3">
    <w:name w:val="Заглавие #7 + Разредка 2 pt3"/>
    <w:rsid w:val="001B6EC9"/>
    <w:rPr>
      <w:b/>
      <w:bCs/>
      <w:spacing w:val="50"/>
      <w:sz w:val="23"/>
      <w:szCs w:val="23"/>
      <w:lang w:bidi="ar-SA"/>
    </w:rPr>
  </w:style>
  <w:style w:type="character" w:customStyle="1" w:styleId="73">
    <w:name w:val="Заглавие #7 + Не е удебелен"/>
    <w:rsid w:val="001B6EC9"/>
  </w:style>
  <w:style w:type="character" w:customStyle="1" w:styleId="152">
    <w:name w:val="Основен текст + Удебелен15"/>
    <w:rsid w:val="001B6EC9"/>
    <w:rPr>
      <w:b/>
      <w:bCs/>
      <w:sz w:val="23"/>
      <w:szCs w:val="23"/>
      <w:lang w:bidi="ar-SA"/>
    </w:rPr>
  </w:style>
  <w:style w:type="character" w:customStyle="1" w:styleId="290">
    <w:name w:val="Основен текст (29)_"/>
    <w:link w:val="291"/>
    <w:rsid w:val="001B6EC9"/>
    <w:rPr>
      <w:rFonts w:ascii="Bookman Old Style" w:hAnsi="Bookman Old Style"/>
      <w:noProof/>
      <w:shd w:val="clear" w:color="auto" w:fill="FFFFFF"/>
    </w:rPr>
  </w:style>
  <w:style w:type="paragraph" w:customStyle="1" w:styleId="291">
    <w:name w:val="Основен текст (29)"/>
    <w:basedOn w:val="Normal"/>
    <w:link w:val="290"/>
    <w:rsid w:val="001B6EC9"/>
    <w:pPr>
      <w:shd w:val="clear" w:color="auto" w:fill="FFFFFF"/>
      <w:suppressAutoHyphens w:val="0"/>
      <w:spacing w:line="240" w:lineRule="atLeast"/>
      <w:jc w:val="both"/>
    </w:pPr>
    <w:rPr>
      <w:rFonts w:ascii="Bookman Old Style" w:eastAsiaTheme="minorHAnsi" w:hAnsi="Bookman Old Style" w:cstheme="minorBidi"/>
      <w:noProof/>
      <w:sz w:val="22"/>
      <w:szCs w:val="22"/>
      <w:lang w:eastAsia="en-US"/>
    </w:rPr>
  </w:style>
  <w:style w:type="character" w:customStyle="1" w:styleId="39">
    <w:name w:val="Основен текст (3) + Не е курсив9"/>
    <w:rsid w:val="001B6EC9"/>
  </w:style>
  <w:style w:type="character" w:customStyle="1" w:styleId="72pt2">
    <w:name w:val="Заглавие #7 + Разредка 2 pt2"/>
    <w:rsid w:val="001B6EC9"/>
    <w:rPr>
      <w:b/>
      <w:bCs/>
      <w:spacing w:val="50"/>
      <w:sz w:val="23"/>
      <w:szCs w:val="23"/>
      <w:lang w:bidi="ar-SA"/>
    </w:rPr>
  </w:style>
  <w:style w:type="character" w:customStyle="1" w:styleId="38">
    <w:name w:val="Основен текст (3) + Не е курсив8"/>
    <w:rsid w:val="001B6EC9"/>
  </w:style>
  <w:style w:type="character" w:customStyle="1" w:styleId="712pt">
    <w:name w:val="Основен текст (7) + 12 pt"/>
    <w:aliases w:val="Не е удебелен,Не е курсив3,Заглавие #1 + 19,5 pt28,Заглавие на таблица (3) + 8 pt"/>
    <w:rsid w:val="001B6EC9"/>
    <w:rPr>
      <w:rFonts w:ascii="Times New Roman" w:hAnsi="Times New Roman" w:cs="Times New Roman"/>
      <w:b/>
      <w:bCs/>
      <w:i/>
      <w:iCs/>
      <w:spacing w:val="0"/>
      <w:sz w:val="24"/>
      <w:szCs w:val="24"/>
    </w:rPr>
  </w:style>
  <w:style w:type="character" w:customStyle="1" w:styleId="183">
    <w:name w:val="Основен текст + Удебелен18"/>
    <w:rsid w:val="001B6EC9"/>
    <w:rPr>
      <w:b/>
      <w:bCs/>
      <w:sz w:val="22"/>
      <w:szCs w:val="22"/>
      <w:lang w:bidi="ar-SA"/>
    </w:rPr>
  </w:style>
  <w:style w:type="character" w:customStyle="1" w:styleId="421">
    <w:name w:val="Заглавие #4 (2)_"/>
    <w:link w:val="4210"/>
    <w:rsid w:val="001B6EC9"/>
    <w:rPr>
      <w:shd w:val="clear" w:color="auto" w:fill="FFFFFF"/>
    </w:rPr>
  </w:style>
  <w:style w:type="paragraph" w:customStyle="1" w:styleId="4210">
    <w:name w:val="Заглавие #4 (2)1"/>
    <w:basedOn w:val="Normal"/>
    <w:link w:val="421"/>
    <w:rsid w:val="001B6EC9"/>
    <w:pPr>
      <w:shd w:val="clear" w:color="auto" w:fill="FFFFFF"/>
      <w:suppressAutoHyphens w:val="0"/>
      <w:spacing w:line="274" w:lineRule="exact"/>
      <w:jc w:val="both"/>
      <w:outlineLvl w:val="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5">
    <w:name w:val="Заглавие #3_"/>
    <w:link w:val="36"/>
    <w:rsid w:val="001B6EC9"/>
    <w:rPr>
      <w:b/>
      <w:bCs/>
      <w:spacing w:val="60"/>
      <w:sz w:val="28"/>
      <w:szCs w:val="28"/>
      <w:shd w:val="clear" w:color="auto" w:fill="FFFFFF"/>
    </w:rPr>
  </w:style>
  <w:style w:type="paragraph" w:customStyle="1" w:styleId="36">
    <w:name w:val="Заглавие #3"/>
    <w:basedOn w:val="Normal"/>
    <w:link w:val="35"/>
    <w:rsid w:val="001B6EC9"/>
    <w:pPr>
      <w:shd w:val="clear" w:color="auto" w:fill="FFFFFF"/>
      <w:suppressAutoHyphens w:val="0"/>
      <w:spacing w:before="300" w:after="120" w:line="240" w:lineRule="atLeast"/>
      <w:outlineLvl w:val="2"/>
    </w:pPr>
    <w:rPr>
      <w:rFonts w:asciiTheme="minorHAnsi" w:eastAsiaTheme="minorHAnsi" w:hAnsiTheme="minorHAnsi" w:cstheme="minorBidi"/>
      <w:b/>
      <w:bCs/>
      <w:spacing w:val="60"/>
      <w:sz w:val="28"/>
      <w:szCs w:val="28"/>
      <w:lang w:eastAsia="en-US"/>
    </w:rPr>
  </w:style>
  <w:style w:type="character" w:customStyle="1" w:styleId="530">
    <w:name w:val="Основен текст (5) + Не е удебелен3"/>
    <w:rsid w:val="001B6EC9"/>
    <w:rPr>
      <w:b/>
      <w:bCs/>
      <w:sz w:val="24"/>
      <w:szCs w:val="24"/>
      <w:lang w:bidi="ar-SA"/>
    </w:rPr>
  </w:style>
  <w:style w:type="character" w:customStyle="1" w:styleId="430">
    <w:name w:val="Основен текст43"/>
    <w:rsid w:val="001B6EC9"/>
    <w:rPr>
      <w:sz w:val="22"/>
      <w:szCs w:val="22"/>
      <w:lang w:bidi="ar-SA"/>
    </w:rPr>
  </w:style>
  <w:style w:type="character" w:customStyle="1" w:styleId="422">
    <w:name w:val="Основен текст42"/>
    <w:rsid w:val="001B6EC9"/>
    <w:rPr>
      <w:sz w:val="22"/>
      <w:szCs w:val="22"/>
      <w:lang w:bidi="ar-SA"/>
    </w:rPr>
  </w:style>
  <w:style w:type="table" w:styleId="TableGrid">
    <w:name w:val="Table Grid"/>
    <w:basedOn w:val="TableNormal"/>
    <w:uiPriority w:val="59"/>
    <w:rsid w:val="001B6E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Char">
    <w:name w:val="Default Char"/>
    <w:link w:val="DefaultCharChar"/>
    <w:rsid w:val="001B6E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DefaultCharChar">
    <w:name w:val="Default Char Char"/>
    <w:link w:val="DefaultChar"/>
    <w:rsid w:val="001B6EC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Strong">
    <w:name w:val="Strong"/>
    <w:uiPriority w:val="22"/>
    <w:qFormat/>
    <w:rsid w:val="001B6EC9"/>
    <w:rPr>
      <w:b/>
      <w:bCs/>
    </w:rPr>
  </w:style>
  <w:style w:type="character" w:customStyle="1" w:styleId="hpsatn">
    <w:name w:val="hps atn"/>
    <w:rsid w:val="001B6EC9"/>
  </w:style>
  <w:style w:type="character" w:customStyle="1" w:styleId="hps">
    <w:name w:val="hps"/>
    <w:rsid w:val="001B6EC9"/>
  </w:style>
  <w:style w:type="paragraph" w:customStyle="1" w:styleId="1b">
    <w:name w:val="Редакция1"/>
    <w:hidden/>
    <w:semiHidden/>
    <w:rsid w:val="001B6EC9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bg-BG"/>
    </w:rPr>
  </w:style>
  <w:style w:type="paragraph" w:customStyle="1" w:styleId="CharCharCharChar">
    <w:name w:val="Char Char Char Char"/>
    <w:basedOn w:val="Normal"/>
    <w:rsid w:val="001B6EC9"/>
    <w:pPr>
      <w:tabs>
        <w:tab w:val="left" w:pos="709"/>
      </w:tabs>
      <w:suppressAutoHyphens w:val="0"/>
      <w:spacing w:before="120" w:after="120"/>
      <w:ind w:left="360"/>
      <w:jc w:val="center"/>
    </w:pPr>
    <w:rPr>
      <w:rFonts w:ascii="Tahoma" w:hAnsi="Tahoma" w:cs="Tahoma"/>
      <w:b/>
      <w:bCs/>
      <w:lang w:val="pl-PL" w:eastAsia="pl-PL"/>
    </w:rPr>
  </w:style>
  <w:style w:type="character" w:customStyle="1" w:styleId="76">
    <w:name w:val="Основен текст76"/>
    <w:rsid w:val="001B6EC9"/>
    <w:rPr>
      <w:sz w:val="22"/>
      <w:szCs w:val="22"/>
      <w:lang w:bidi="ar-SA"/>
    </w:rPr>
  </w:style>
  <w:style w:type="character" w:customStyle="1" w:styleId="730">
    <w:name w:val="Основен текст73"/>
    <w:rsid w:val="001B6EC9"/>
    <w:rPr>
      <w:sz w:val="22"/>
      <w:szCs w:val="22"/>
      <w:lang w:bidi="ar-SA"/>
    </w:rPr>
  </w:style>
  <w:style w:type="character" w:customStyle="1" w:styleId="820">
    <w:name w:val="Заглавие #8 (2)_"/>
    <w:link w:val="821"/>
    <w:rsid w:val="001B6EC9"/>
    <w:rPr>
      <w:shd w:val="clear" w:color="auto" w:fill="FFFFFF"/>
    </w:rPr>
  </w:style>
  <w:style w:type="paragraph" w:customStyle="1" w:styleId="821">
    <w:name w:val="Заглавие #8 (2)1"/>
    <w:basedOn w:val="Normal"/>
    <w:link w:val="820"/>
    <w:rsid w:val="001B6EC9"/>
    <w:pPr>
      <w:shd w:val="clear" w:color="auto" w:fill="FFFFFF"/>
      <w:suppressAutoHyphens w:val="0"/>
      <w:spacing w:before="180" w:after="60" w:line="240" w:lineRule="atLeast"/>
      <w:outlineLvl w:val="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8213">
    <w:name w:val="Заглавие #8 (2) + 13"/>
    <w:aliases w:val="5 pt16,Малки букви5"/>
    <w:rsid w:val="001B6EC9"/>
    <w:rPr>
      <w:smallCaps/>
      <w:sz w:val="27"/>
      <w:szCs w:val="27"/>
      <w:lang w:bidi="ar-SA"/>
    </w:rPr>
  </w:style>
  <w:style w:type="character" w:customStyle="1" w:styleId="352">
    <w:name w:val="Основен текст (3)52"/>
    <w:rsid w:val="001B6EC9"/>
    <w:rPr>
      <w:i/>
      <w:iCs/>
      <w:sz w:val="22"/>
      <w:szCs w:val="22"/>
      <w:lang w:bidi="ar-SA"/>
    </w:rPr>
  </w:style>
  <w:style w:type="character" w:customStyle="1" w:styleId="37">
    <w:name w:val="Основен текст (3) + Удебелен7"/>
    <w:rsid w:val="001B6EC9"/>
    <w:rPr>
      <w:b/>
      <w:bCs/>
      <w:i/>
      <w:iCs/>
      <w:sz w:val="22"/>
      <w:szCs w:val="22"/>
      <w:lang w:bidi="ar-SA"/>
    </w:rPr>
  </w:style>
  <w:style w:type="character" w:customStyle="1" w:styleId="351">
    <w:name w:val="Основен текст (3)51"/>
    <w:rsid w:val="001B6EC9"/>
    <w:rPr>
      <w:i/>
      <w:iCs/>
      <w:sz w:val="22"/>
      <w:szCs w:val="22"/>
      <w:lang w:bidi="ar-SA"/>
    </w:rPr>
  </w:style>
  <w:style w:type="character" w:customStyle="1" w:styleId="39pt">
    <w:name w:val="Основен текст (3) + 9 pt"/>
    <w:aliases w:val="Удебелен9,Разредка 0 pt6"/>
    <w:rsid w:val="001B6EC9"/>
    <w:rPr>
      <w:b/>
      <w:bCs/>
      <w:i/>
      <w:iCs/>
      <w:spacing w:val="10"/>
      <w:sz w:val="18"/>
      <w:szCs w:val="18"/>
      <w:lang w:val="en-US" w:eastAsia="en-US" w:bidi="ar-SA"/>
    </w:rPr>
  </w:style>
  <w:style w:type="character" w:customStyle="1" w:styleId="86">
    <w:name w:val="Основен текст86"/>
    <w:rsid w:val="001B6EC9"/>
    <w:rPr>
      <w:sz w:val="22"/>
      <w:szCs w:val="22"/>
      <w:lang w:bidi="ar-SA"/>
    </w:rPr>
  </w:style>
  <w:style w:type="character" w:customStyle="1" w:styleId="511">
    <w:name w:val="Основен текст51"/>
    <w:rsid w:val="001B6EC9"/>
    <w:rPr>
      <w:sz w:val="22"/>
      <w:szCs w:val="22"/>
      <w:lang w:bidi="ar-SA"/>
    </w:rPr>
  </w:style>
  <w:style w:type="character" w:customStyle="1" w:styleId="48">
    <w:name w:val="Основен текст48"/>
    <w:rsid w:val="001B6EC9"/>
    <w:rPr>
      <w:sz w:val="22"/>
      <w:szCs w:val="22"/>
      <w:lang w:bidi="ar-SA"/>
    </w:rPr>
  </w:style>
  <w:style w:type="paragraph" w:customStyle="1" w:styleId="Default">
    <w:name w:val="Default"/>
    <w:rsid w:val="001B6E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font5">
    <w:name w:val="font5"/>
    <w:basedOn w:val="Normal"/>
    <w:rsid w:val="001B6EC9"/>
    <w:pPr>
      <w:suppressAutoHyphens w:val="0"/>
      <w:spacing w:before="100" w:beforeAutospacing="1" w:after="100" w:afterAutospacing="1"/>
    </w:pPr>
    <w:rPr>
      <w:color w:val="000000"/>
      <w:sz w:val="22"/>
      <w:szCs w:val="22"/>
      <w:lang w:eastAsia="bg-BG"/>
    </w:rPr>
  </w:style>
  <w:style w:type="paragraph" w:customStyle="1" w:styleId="font6">
    <w:name w:val="font6"/>
    <w:basedOn w:val="Normal"/>
    <w:rsid w:val="001B6EC9"/>
    <w:pPr>
      <w:suppressAutoHyphens w:val="0"/>
      <w:spacing w:before="100" w:beforeAutospacing="1" w:after="100" w:afterAutospacing="1"/>
    </w:pPr>
    <w:rPr>
      <w:color w:val="000000"/>
      <w:sz w:val="22"/>
      <w:szCs w:val="22"/>
      <w:lang w:eastAsia="bg-BG"/>
    </w:rPr>
  </w:style>
  <w:style w:type="paragraph" w:customStyle="1" w:styleId="font7">
    <w:name w:val="font7"/>
    <w:basedOn w:val="Normal"/>
    <w:rsid w:val="001B6EC9"/>
    <w:pPr>
      <w:suppressAutoHyphens w:val="0"/>
      <w:spacing w:before="100" w:beforeAutospacing="1" w:after="100" w:afterAutospacing="1"/>
    </w:pPr>
    <w:rPr>
      <w:color w:val="000000"/>
      <w:sz w:val="14"/>
      <w:szCs w:val="14"/>
      <w:lang w:eastAsia="bg-BG"/>
    </w:rPr>
  </w:style>
  <w:style w:type="paragraph" w:customStyle="1" w:styleId="font8">
    <w:name w:val="font8"/>
    <w:basedOn w:val="Normal"/>
    <w:rsid w:val="001B6EC9"/>
    <w:pPr>
      <w:suppressAutoHyphens w:val="0"/>
      <w:spacing w:before="100" w:beforeAutospacing="1" w:after="100" w:afterAutospacing="1"/>
    </w:pPr>
    <w:rPr>
      <w:color w:val="000000"/>
      <w:lang w:eastAsia="bg-BG"/>
    </w:rPr>
  </w:style>
  <w:style w:type="paragraph" w:customStyle="1" w:styleId="xl65">
    <w:name w:val="xl65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bg-BG"/>
    </w:rPr>
  </w:style>
  <w:style w:type="paragraph" w:customStyle="1" w:styleId="xl66">
    <w:name w:val="xl66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color w:val="000000"/>
      <w:lang w:eastAsia="bg-BG"/>
    </w:rPr>
  </w:style>
  <w:style w:type="paragraph" w:customStyle="1" w:styleId="xl67">
    <w:name w:val="xl67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bg-BG"/>
    </w:rPr>
  </w:style>
  <w:style w:type="paragraph" w:customStyle="1" w:styleId="xl68">
    <w:name w:val="xl68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lang w:eastAsia="bg-BG"/>
    </w:rPr>
  </w:style>
  <w:style w:type="paragraph" w:customStyle="1" w:styleId="xl69">
    <w:name w:val="xl69"/>
    <w:basedOn w:val="Normal"/>
    <w:rsid w:val="001B6EC9"/>
    <w:pPr>
      <w:suppressAutoHyphens w:val="0"/>
      <w:spacing w:before="100" w:beforeAutospacing="1" w:after="100" w:afterAutospacing="1"/>
    </w:pPr>
    <w:rPr>
      <w:lang w:eastAsia="bg-BG"/>
    </w:rPr>
  </w:style>
  <w:style w:type="paragraph" w:customStyle="1" w:styleId="xl70">
    <w:name w:val="xl70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bg-BG"/>
    </w:rPr>
  </w:style>
  <w:style w:type="paragraph" w:customStyle="1" w:styleId="xl71">
    <w:name w:val="xl71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lang w:eastAsia="bg-BG"/>
    </w:rPr>
  </w:style>
  <w:style w:type="paragraph" w:customStyle="1" w:styleId="xl72">
    <w:name w:val="xl72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bg-BG"/>
    </w:rPr>
  </w:style>
  <w:style w:type="paragraph" w:customStyle="1" w:styleId="xl73">
    <w:name w:val="xl73"/>
    <w:basedOn w:val="Normal"/>
    <w:rsid w:val="001B6EC9"/>
    <w:pPr>
      <w:suppressAutoHyphens w:val="0"/>
      <w:spacing w:before="100" w:beforeAutospacing="1" w:after="100" w:afterAutospacing="1"/>
      <w:textAlignment w:val="top"/>
    </w:pPr>
    <w:rPr>
      <w:lang w:eastAsia="bg-BG"/>
    </w:rPr>
  </w:style>
  <w:style w:type="paragraph" w:customStyle="1" w:styleId="xl74">
    <w:name w:val="xl74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bg-BG"/>
    </w:rPr>
  </w:style>
  <w:style w:type="paragraph" w:customStyle="1" w:styleId="xl75">
    <w:name w:val="xl75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bg-BG"/>
    </w:rPr>
  </w:style>
  <w:style w:type="paragraph" w:customStyle="1" w:styleId="xl76">
    <w:name w:val="xl76"/>
    <w:basedOn w:val="Normal"/>
    <w:rsid w:val="001B6EC9"/>
    <w:pPr>
      <w:suppressAutoHyphens w:val="0"/>
      <w:spacing w:before="100" w:beforeAutospacing="1" w:after="100" w:afterAutospacing="1"/>
      <w:jc w:val="center"/>
      <w:textAlignment w:val="center"/>
    </w:pPr>
    <w:rPr>
      <w:lang w:eastAsia="bg-BG"/>
    </w:rPr>
  </w:style>
  <w:style w:type="paragraph" w:customStyle="1" w:styleId="xl77">
    <w:name w:val="xl77"/>
    <w:basedOn w:val="Normal"/>
    <w:rsid w:val="001B6EC9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eastAsia="bg-BG"/>
    </w:rPr>
  </w:style>
  <w:style w:type="paragraph" w:customStyle="1" w:styleId="xl78">
    <w:name w:val="xl78"/>
    <w:basedOn w:val="Normal"/>
    <w:rsid w:val="001B6EC9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eastAsia="bg-BG"/>
    </w:rPr>
  </w:style>
  <w:style w:type="paragraph" w:customStyle="1" w:styleId="xl79">
    <w:name w:val="xl79"/>
    <w:basedOn w:val="Normal"/>
    <w:rsid w:val="001B6EC9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bg-BG"/>
    </w:rPr>
  </w:style>
  <w:style w:type="paragraph" w:customStyle="1" w:styleId="xl80">
    <w:name w:val="xl80"/>
    <w:basedOn w:val="Normal"/>
    <w:rsid w:val="001B6EC9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Arial" w:hAnsi="Arial" w:cs="Arial"/>
      <w:sz w:val="20"/>
      <w:szCs w:val="20"/>
      <w:lang w:eastAsia="bg-BG"/>
    </w:rPr>
  </w:style>
  <w:style w:type="paragraph" w:customStyle="1" w:styleId="xl81">
    <w:name w:val="xl81"/>
    <w:basedOn w:val="Normal"/>
    <w:rsid w:val="001B6EC9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Arial" w:hAnsi="Arial" w:cs="Arial"/>
      <w:sz w:val="20"/>
      <w:szCs w:val="20"/>
      <w:lang w:eastAsia="bg-BG"/>
    </w:rPr>
  </w:style>
  <w:style w:type="paragraph" w:customStyle="1" w:styleId="xl82">
    <w:name w:val="xl82"/>
    <w:basedOn w:val="Normal"/>
    <w:rsid w:val="001B6EC9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rFonts w:ascii="Arial" w:hAnsi="Arial" w:cs="Arial"/>
      <w:sz w:val="20"/>
      <w:szCs w:val="20"/>
      <w:lang w:eastAsia="bg-BG"/>
    </w:rPr>
  </w:style>
  <w:style w:type="paragraph" w:customStyle="1" w:styleId="xl83">
    <w:name w:val="xl83"/>
    <w:basedOn w:val="Normal"/>
    <w:rsid w:val="001B6EC9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  <w:lang w:eastAsia="bg-BG"/>
    </w:rPr>
  </w:style>
  <w:style w:type="paragraph" w:customStyle="1" w:styleId="xl84">
    <w:name w:val="xl84"/>
    <w:basedOn w:val="Normal"/>
    <w:rsid w:val="001B6EC9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  <w:lang w:eastAsia="bg-BG"/>
    </w:rPr>
  </w:style>
  <w:style w:type="paragraph" w:customStyle="1" w:styleId="xl85">
    <w:name w:val="xl85"/>
    <w:basedOn w:val="Normal"/>
    <w:rsid w:val="001B6EC9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  <w:lang w:eastAsia="bg-BG"/>
    </w:rPr>
  </w:style>
  <w:style w:type="paragraph" w:customStyle="1" w:styleId="xl86">
    <w:name w:val="xl86"/>
    <w:basedOn w:val="Normal"/>
    <w:rsid w:val="001B6EC9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bg-BG"/>
    </w:rPr>
  </w:style>
  <w:style w:type="paragraph" w:customStyle="1" w:styleId="xl87">
    <w:name w:val="xl87"/>
    <w:basedOn w:val="Normal"/>
    <w:rsid w:val="001B6EC9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bg-BG"/>
    </w:rPr>
  </w:style>
  <w:style w:type="paragraph" w:customStyle="1" w:styleId="xl88">
    <w:name w:val="xl88"/>
    <w:basedOn w:val="Normal"/>
    <w:rsid w:val="001B6EC9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eastAsia="bg-BG"/>
    </w:rPr>
  </w:style>
  <w:style w:type="paragraph" w:customStyle="1" w:styleId="xl89">
    <w:name w:val="xl89"/>
    <w:basedOn w:val="Normal"/>
    <w:rsid w:val="001B6EC9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  <w:lang w:eastAsia="bg-BG"/>
    </w:rPr>
  </w:style>
  <w:style w:type="paragraph" w:customStyle="1" w:styleId="xl90">
    <w:name w:val="xl90"/>
    <w:basedOn w:val="Normal"/>
    <w:rsid w:val="001B6EC9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  <w:lang w:eastAsia="bg-BG"/>
    </w:rPr>
  </w:style>
  <w:style w:type="paragraph" w:customStyle="1" w:styleId="xl91">
    <w:name w:val="xl91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bg-BG"/>
    </w:rPr>
  </w:style>
  <w:style w:type="paragraph" w:customStyle="1" w:styleId="xl92">
    <w:name w:val="xl92"/>
    <w:basedOn w:val="Normal"/>
    <w:rsid w:val="001B6EC9"/>
    <w:pPr>
      <w:suppressAutoHyphens w:val="0"/>
      <w:spacing w:before="100" w:beforeAutospacing="1" w:after="100" w:afterAutospacing="1"/>
      <w:jc w:val="center"/>
      <w:textAlignment w:val="center"/>
    </w:pPr>
    <w:rPr>
      <w:lang w:eastAsia="bg-BG"/>
    </w:rPr>
  </w:style>
  <w:style w:type="paragraph" w:customStyle="1" w:styleId="xl93">
    <w:name w:val="xl93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lang w:eastAsia="bg-BG"/>
    </w:rPr>
  </w:style>
  <w:style w:type="paragraph" w:customStyle="1" w:styleId="xl94">
    <w:name w:val="xl94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bg-BG"/>
    </w:rPr>
  </w:style>
  <w:style w:type="paragraph" w:customStyle="1" w:styleId="xl95">
    <w:name w:val="xl95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bg-BG"/>
    </w:rPr>
  </w:style>
  <w:style w:type="paragraph" w:customStyle="1" w:styleId="xl96">
    <w:name w:val="xl96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bg-BG"/>
    </w:rPr>
  </w:style>
  <w:style w:type="paragraph" w:customStyle="1" w:styleId="xl97">
    <w:name w:val="xl97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color w:val="000000"/>
      <w:lang w:eastAsia="bg-BG"/>
    </w:rPr>
  </w:style>
  <w:style w:type="paragraph" w:customStyle="1" w:styleId="xl98">
    <w:name w:val="xl98"/>
    <w:basedOn w:val="Normal"/>
    <w:rsid w:val="001B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bg-BG"/>
    </w:rPr>
  </w:style>
  <w:style w:type="paragraph" w:customStyle="1" w:styleId="xl99">
    <w:name w:val="xl99"/>
    <w:basedOn w:val="Normal"/>
    <w:rsid w:val="001B6EC9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bg-BG"/>
    </w:rPr>
  </w:style>
  <w:style w:type="paragraph" w:customStyle="1" w:styleId="xl100">
    <w:name w:val="xl100"/>
    <w:basedOn w:val="Normal"/>
    <w:rsid w:val="001B6EC9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bg-BG"/>
    </w:rPr>
  </w:style>
  <w:style w:type="paragraph" w:customStyle="1" w:styleId="xl101">
    <w:name w:val="xl101"/>
    <w:basedOn w:val="Normal"/>
    <w:rsid w:val="001B6EC9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lang w:eastAsia="bg-BG"/>
    </w:rPr>
  </w:style>
  <w:style w:type="paragraph" w:customStyle="1" w:styleId="CharCharChar1">
    <w:name w:val="Char Char Char1"/>
    <w:basedOn w:val="Normal"/>
    <w:rsid w:val="001B6EC9"/>
    <w:pPr>
      <w:tabs>
        <w:tab w:val="left" w:pos="709"/>
      </w:tabs>
      <w:suppressAutoHyphens w:val="0"/>
      <w:spacing w:before="120" w:after="120"/>
      <w:ind w:left="360"/>
      <w:jc w:val="center"/>
    </w:pPr>
    <w:rPr>
      <w:rFonts w:ascii="Tahoma" w:hAnsi="Tahoma" w:cs="Tahoma"/>
      <w:b/>
      <w:bCs/>
      <w:lang w:val="pl-PL" w:eastAsia="pl-PL"/>
    </w:rPr>
  </w:style>
  <w:style w:type="character" w:customStyle="1" w:styleId="infolabel">
    <w:name w:val="infolabel"/>
    <w:rsid w:val="001B6EC9"/>
  </w:style>
  <w:style w:type="character" w:customStyle="1" w:styleId="samedocreference">
    <w:name w:val="samedocreference"/>
    <w:rsid w:val="001B6EC9"/>
  </w:style>
  <w:style w:type="character" w:customStyle="1" w:styleId="a7">
    <w:name w:val="Основен текст_"/>
    <w:rsid w:val="001B6EC9"/>
    <w:rPr>
      <w:sz w:val="24"/>
      <w:szCs w:val="24"/>
      <w:lang w:bidi="ar-SA"/>
    </w:rPr>
  </w:style>
  <w:style w:type="paragraph" w:styleId="BodyTextIndent3">
    <w:name w:val="Body Text Indent 3"/>
    <w:basedOn w:val="Normal"/>
    <w:link w:val="BodyTextIndent3Char"/>
    <w:rsid w:val="001B6EC9"/>
    <w:pPr>
      <w:suppressAutoHyphens w:val="0"/>
      <w:spacing w:after="120"/>
      <w:ind w:left="283"/>
    </w:pPr>
    <w:rPr>
      <w:rFonts w:ascii="Microsoft Sans Serif" w:eastAsia="Microsoft Sans Serif" w:hAnsi="Microsoft Sans Serif" w:cs="Microsoft Sans Serif"/>
      <w:color w:val="000000"/>
      <w:sz w:val="16"/>
      <w:szCs w:val="16"/>
      <w:lang w:eastAsia="bg-BG"/>
    </w:rPr>
  </w:style>
  <w:style w:type="character" w:customStyle="1" w:styleId="BodyTextIndent3Char">
    <w:name w:val="Body Text Indent 3 Char"/>
    <w:basedOn w:val="DefaultParagraphFont"/>
    <w:link w:val="BodyTextIndent3"/>
    <w:rsid w:val="001B6EC9"/>
    <w:rPr>
      <w:rFonts w:ascii="Microsoft Sans Serif" w:eastAsia="Microsoft Sans Serif" w:hAnsi="Microsoft Sans Serif" w:cs="Microsoft Sans Serif"/>
      <w:color w:val="000000"/>
      <w:sz w:val="16"/>
      <w:szCs w:val="16"/>
      <w:lang w:eastAsia="bg-BG"/>
    </w:rPr>
  </w:style>
  <w:style w:type="character" w:customStyle="1" w:styleId="312">
    <w:name w:val="Основен текст31"/>
    <w:rsid w:val="001B6EC9"/>
    <w:rPr>
      <w:sz w:val="22"/>
      <w:szCs w:val="22"/>
      <w:lang w:bidi="ar-SA"/>
    </w:rPr>
  </w:style>
  <w:style w:type="paragraph" w:customStyle="1" w:styleId="Style24">
    <w:name w:val="Style24"/>
    <w:basedOn w:val="Normal"/>
    <w:rsid w:val="001B6EC9"/>
    <w:pPr>
      <w:widowControl w:val="0"/>
      <w:suppressAutoHyphens w:val="0"/>
      <w:autoSpaceDE w:val="0"/>
      <w:autoSpaceDN w:val="0"/>
      <w:adjustRightInd w:val="0"/>
      <w:spacing w:line="278" w:lineRule="exact"/>
    </w:pPr>
    <w:rPr>
      <w:lang w:eastAsia="bg-BG"/>
    </w:rPr>
  </w:style>
  <w:style w:type="character" w:customStyle="1" w:styleId="FontStyle151">
    <w:name w:val="Font Style151"/>
    <w:rsid w:val="001B6EC9"/>
    <w:rPr>
      <w:rFonts w:ascii="Times New Roman" w:hAnsi="Times New Roman" w:cs="Times New Roman" w:hint="default"/>
      <w:sz w:val="24"/>
      <w:szCs w:val="24"/>
    </w:rPr>
  </w:style>
  <w:style w:type="character" w:customStyle="1" w:styleId="280">
    <w:name w:val="Основен текст28"/>
    <w:rsid w:val="001B6EC9"/>
    <w:rPr>
      <w:sz w:val="23"/>
      <w:szCs w:val="23"/>
      <w:lang w:bidi="ar-SA"/>
    </w:rPr>
  </w:style>
  <w:style w:type="character" w:customStyle="1" w:styleId="st1">
    <w:name w:val="st1"/>
    <w:rsid w:val="001B6EC9"/>
  </w:style>
  <w:style w:type="character" w:customStyle="1" w:styleId="57">
    <w:name w:val="Основен текст + Курсив5"/>
    <w:rsid w:val="001B6EC9"/>
    <w:rPr>
      <w:i/>
      <w:iCs/>
      <w:sz w:val="23"/>
      <w:szCs w:val="23"/>
      <w:lang w:bidi="ar-SA"/>
    </w:rPr>
  </w:style>
  <w:style w:type="character" w:customStyle="1" w:styleId="44">
    <w:name w:val="Основен текст + Курсив4"/>
    <w:rsid w:val="001B6EC9"/>
    <w:rPr>
      <w:i/>
      <w:iCs/>
      <w:sz w:val="23"/>
      <w:szCs w:val="23"/>
      <w:lang w:bidi="ar-SA"/>
    </w:rPr>
  </w:style>
  <w:style w:type="character" w:customStyle="1" w:styleId="113">
    <w:name w:val="Основен текст (11)3"/>
    <w:rsid w:val="001B6EC9"/>
  </w:style>
  <w:style w:type="character" w:customStyle="1" w:styleId="131">
    <w:name w:val="Основен текст + Курсив13"/>
    <w:rsid w:val="001B6EC9"/>
    <w:rPr>
      <w:i/>
      <w:iCs/>
      <w:sz w:val="23"/>
      <w:szCs w:val="23"/>
      <w:lang w:bidi="ar-SA"/>
    </w:rPr>
  </w:style>
  <w:style w:type="character" w:customStyle="1" w:styleId="760">
    <w:name w:val="Основен текст (7) + Не е курсив6"/>
    <w:rsid w:val="001B6EC9"/>
  </w:style>
  <w:style w:type="character" w:customStyle="1" w:styleId="75">
    <w:name w:val="Основен текст (7) + Не е курсив5"/>
    <w:rsid w:val="001B6EC9"/>
  </w:style>
  <w:style w:type="paragraph" w:customStyle="1" w:styleId="CharCharChar">
    <w:name w:val="Char Char Char"/>
    <w:basedOn w:val="Normal"/>
    <w:rsid w:val="001B6EC9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paragraph" w:customStyle="1" w:styleId="Char0">
    <w:name w:val="Знак Знак Char"/>
    <w:basedOn w:val="Normal"/>
    <w:rsid w:val="001B6EC9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paragraph" w:customStyle="1" w:styleId="Char1CharCharCharCharCharCharCharCharCharCharCharCharCharCharCharCharCharCharChar">
    <w:name w:val="Char1 Char Char Char Char Char Char Знак Знак Char Char Char Char Знак Знак Char Char Знак Знак Char Char Char Char Char Char Char"/>
    <w:basedOn w:val="Normal"/>
    <w:rsid w:val="001B6EC9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character" w:customStyle="1" w:styleId="FontStyle14">
    <w:name w:val="Font Style14"/>
    <w:rsid w:val="001B6EC9"/>
    <w:rPr>
      <w:rFonts w:ascii="Arial" w:hAnsi="Arial" w:cs="Arial"/>
      <w:sz w:val="22"/>
      <w:szCs w:val="22"/>
    </w:rPr>
  </w:style>
  <w:style w:type="paragraph" w:styleId="PlainText">
    <w:name w:val="Plain Text"/>
    <w:basedOn w:val="Normal"/>
    <w:link w:val="PlainTextChar"/>
    <w:rsid w:val="001B6EC9"/>
    <w:pPr>
      <w:suppressAutoHyphens w:val="0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rsid w:val="001B6EC9"/>
    <w:rPr>
      <w:rFonts w:ascii="Courier New" w:eastAsia="Times New Roman" w:hAnsi="Courier New" w:cs="Courier New"/>
      <w:sz w:val="20"/>
      <w:szCs w:val="20"/>
      <w:lang w:eastAsia="bg-BG"/>
    </w:rPr>
  </w:style>
  <w:style w:type="paragraph" w:customStyle="1" w:styleId="Char1CharCharCharCharCharChar1CharCharCharCharCharCharCharCharChar">
    <w:name w:val="Char1 Char Char Char Char Char Char Знак Знак1 Char Char Знак Знак Char Char Char Char Char Char Char"/>
    <w:basedOn w:val="Normal"/>
    <w:rsid w:val="001B6EC9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paragraph" w:customStyle="1" w:styleId="Char1CharCharCharCharCharChar1CharCharCharCharCharCharCharCharCharCharCharCharCharCharChar">
    <w:name w:val="Char1 Char Char Char Char Char Char Знак Знак1 Char Char Знак Знак Char Char Char Char Char Char Char Char Char Char Char Char Char"/>
    <w:basedOn w:val="Normal"/>
    <w:rsid w:val="001B6EC9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character" w:customStyle="1" w:styleId="FontStyle182">
    <w:name w:val="Font Style182"/>
    <w:rsid w:val="001B6EC9"/>
    <w:rPr>
      <w:rFonts w:ascii="Times New Roman" w:hAnsi="Times New Roman" w:cs="Times New Roman"/>
      <w:sz w:val="22"/>
      <w:szCs w:val="22"/>
    </w:rPr>
  </w:style>
  <w:style w:type="paragraph" w:customStyle="1" w:styleId="oddl-nadpis">
    <w:name w:val="oddíl-nadpis"/>
    <w:basedOn w:val="Normal"/>
    <w:rsid w:val="001B6EC9"/>
    <w:pPr>
      <w:keepNext/>
      <w:widowControl w:val="0"/>
      <w:tabs>
        <w:tab w:val="left" w:pos="567"/>
      </w:tabs>
      <w:suppressAutoHyphens w:val="0"/>
      <w:spacing w:before="240" w:line="240" w:lineRule="exact"/>
    </w:pPr>
    <w:rPr>
      <w:rFonts w:ascii="Arial" w:hAnsi="Arial"/>
      <w:b/>
      <w:szCs w:val="20"/>
      <w:lang w:val="cs-CZ" w:eastAsia="en-US"/>
    </w:rPr>
  </w:style>
  <w:style w:type="paragraph" w:customStyle="1" w:styleId="Style3">
    <w:name w:val="Style3"/>
    <w:basedOn w:val="Normal"/>
    <w:rsid w:val="001B6EC9"/>
    <w:pPr>
      <w:widowControl w:val="0"/>
      <w:suppressAutoHyphens w:val="0"/>
      <w:autoSpaceDE w:val="0"/>
      <w:autoSpaceDN w:val="0"/>
      <w:adjustRightInd w:val="0"/>
    </w:pPr>
    <w:rPr>
      <w:lang w:eastAsia="bg-BG"/>
    </w:rPr>
  </w:style>
  <w:style w:type="paragraph" w:customStyle="1" w:styleId="Style12">
    <w:name w:val="Style12"/>
    <w:basedOn w:val="Normal"/>
    <w:rsid w:val="001B6EC9"/>
    <w:pPr>
      <w:widowControl w:val="0"/>
      <w:suppressAutoHyphens w:val="0"/>
      <w:autoSpaceDE w:val="0"/>
      <w:autoSpaceDN w:val="0"/>
      <w:adjustRightInd w:val="0"/>
      <w:spacing w:line="317" w:lineRule="exact"/>
      <w:jc w:val="both"/>
    </w:pPr>
    <w:rPr>
      <w:lang w:eastAsia="bg-BG"/>
    </w:rPr>
  </w:style>
  <w:style w:type="character" w:customStyle="1" w:styleId="FontStyle19">
    <w:name w:val="Font Style19"/>
    <w:rsid w:val="001B6EC9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1B6EC9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1B6EC9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paragraph" w:customStyle="1" w:styleId="Char1CharCharCharCharCharChar1CharCharCharCharCharCharCharCharCharCharChar1CharCharCharCharCharChar">
    <w:name w:val="Char1 Char Char Char Char Char Char Знак Знак1 Char Char Знак Знак Char Char Char Char Char Char Char Char Char1 Char Char Char Char Char Char"/>
    <w:basedOn w:val="Normal"/>
    <w:rsid w:val="001B6EC9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character" w:customStyle="1" w:styleId="small1">
    <w:name w:val="small1"/>
    <w:rsid w:val="001B6EC9"/>
    <w:rPr>
      <w:rFonts w:ascii="Verdana" w:hAnsi="Verdana" w:hint="default"/>
      <w:sz w:val="17"/>
      <w:szCs w:val="17"/>
    </w:rPr>
  </w:style>
  <w:style w:type="character" w:customStyle="1" w:styleId="1c">
    <w:name w:val="Бледо акцентиран1"/>
    <w:qFormat/>
    <w:rsid w:val="001B6EC9"/>
    <w:rPr>
      <w:i/>
      <w:iCs/>
      <w:color w:val="808080"/>
    </w:rPr>
  </w:style>
  <w:style w:type="paragraph" w:customStyle="1" w:styleId="Char1CharCharCharCharCharChar1CharCharCharCharCharCharCharCharCharCharCharChar">
    <w:name w:val="Char1 Char Char Char Char Char Char Знак Знак1 Char Char Знак Знак Char Char Char Char Char Char Char Char Char Char"/>
    <w:basedOn w:val="Normal"/>
    <w:rsid w:val="001B6EC9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paragraph" w:styleId="NoSpacing">
    <w:name w:val="No Spacing"/>
    <w:uiPriority w:val="1"/>
    <w:qFormat/>
    <w:rsid w:val="001B6E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eb.apis.bg/p.php?i=1120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690B8-63BF-47A2-AA7B-D525630E9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13</Pages>
  <Words>5256</Words>
  <Characters>29961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hp4530s</dc:creator>
  <cp:lastModifiedBy>hp4530s</cp:lastModifiedBy>
  <cp:revision>25</cp:revision>
  <cp:lastPrinted>2017-08-21T10:50:00Z</cp:lastPrinted>
  <dcterms:created xsi:type="dcterms:W3CDTF">2017-08-08T21:20:00Z</dcterms:created>
  <dcterms:modified xsi:type="dcterms:W3CDTF">2017-08-21T10:51:00Z</dcterms:modified>
</cp:coreProperties>
</file>